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CEAF7" w:themeColor="text2" w:themeTint="19"/>
  <w:body>
    <w:p w14:paraId="5C343F17" w14:textId="46A3C6FB" w:rsidR="00117C8D" w:rsidRPr="00117C8D" w:rsidRDefault="00117C8D" w:rsidP="00117C8D">
      <w:pPr>
        <w:rPr>
          <w:b/>
          <w:bCs/>
          <w:color w:val="77206D" w:themeColor="accent5" w:themeShade="BF"/>
          <w:sz w:val="36"/>
          <w:szCs w:val="36"/>
        </w:rPr>
      </w:pPr>
      <w:r w:rsidRPr="00117C8D">
        <w:rPr>
          <w:b/>
          <w:bCs/>
          <w:color w:val="77206D" w:themeColor="accent5" w:themeShade="BF"/>
          <w:sz w:val="36"/>
          <w:szCs w:val="36"/>
        </w:rPr>
        <w:t xml:space="preserve">7 </w:t>
      </w:r>
      <w:r w:rsidRPr="00117C8D">
        <w:rPr>
          <w:b/>
          <w:bCs/>
          <w:color w:val="77206D" w:themeColor="accent5" w:themeShade="BF"/>
          <w:sz w:val="36"/>
          <w:szCs w:val="36"/>
        </w:rPr>
        <w:t>W</w:t>
      </w:r>
      <w:r w:rsidRPr="00117C8D">
        <w:rPr>
          <w:b/>
          <w:bCs/>
          <w:color w:val="77206D" w:themeColor="accent5" w:themeShade="BF"/>
          <w:sz w:val="36"/>
          <w:szCs w:val="36"/>
        </w:rPr>
        <w:t xml:space="preserve">ays </w:t>
      </w:r>
      <w:r w:rsidRPr="00117C8D">
        <w:rPr>
          <w:b/>
          <w:bCs/>
          <w:color w:val="77206D" w:themeColor="accent5" w:themeShade="BF"/>
          <w:sz w:val="36"/>
          <w:szCs w:val="36"/>
        </w:rPr>
        <w:t>E</w:t>
      </w:r>
      <w:r w:rsidRPr="00117C8D">
        <w:rPr>
          <w:b/>
          <w:bCs/>
          <w:color w:val="77206D" w:themeColor="accent5" w:themeShade="BF"/>
          <w:sz w:val="36"/>
          <w:szCs w:val="36"/>
        </w:rPr>
        <w:t xml:space="preserve">sports </w:t>
      </w:r>
      <w:r w:rsidRPr="00117C8D">
        <w:rPr>
          <w:b/>
          <w:bCs/>
          <w:color w:val="77206D" w:themeColor="accent5" w:themeShade="BF"/>
          <w:sz w:val="36"/>
          <w:szCs w:val="36"/>
        </w:rPr>
        <w:t>P</w:t>
      </w:r>
      <w:r w:rsidRPr="00117C8D">
        <w:rPr>
          <w:b/>
          <w:bCs/>
          <w:color w:val="77206D" w:themeColor="accent5" w:themeShade="BF"/>
          <w:sz w:val="36"/>
          <w:szCs w:val="36"/>
        </w:rPr>
        <w:t xml:space="preserve">ositively </w:t>
      </w:r>
      <w:r w:rsidRPr="00117C8D">
        <w:rPr>
          <w:b/>
          <w:bCs/>
          <w:color w:val="77206D" w:themeColor="accent5" w:themeShade="BF"/>
          <w:sz w:val="36"/>
          <w:szCs w:val="36"/>
        </w:rPr>
        <w:t>I</w:t>
      </w:r>
      <w:r w:rsidRPr="00117C8D">
        <w:rPr>
          <w:b/>
          <w:bCs/>
          <w:color w:val="77206D" w:themeColor="accent5" w:themeShade="BF"/>
          <w:sz w:val="36"/>
          <w:szCs w:val="36"/>
        </w:rPr>
        <w:t xml:space="preserve">nfluences </w:t>
      </w:r>
      <w:r w:rsidRPr="00117C8D">
        <w:rPr>
          <w:b/>
          <w:bCs/>
          <w:color w:val="77206D" w:themeColor="accent5" w:themeShade="BF"/>
          <w:sz w:val="36"/>
          <w:szCs w:val="36"/>
        </w:rPr>
        <w:t>T</w:t>
      </w:r>
      <w:r w:rsidRPr="00117C8D">
        <w:rPr>
          <w:b/>
          <w:bCs/>
          <w:color w:val="77206D" w:themeColor="accent5" w:themeShade="BF"/>
          <w:sz w:val="36"/>
          <w:szCs w:val="36"/>
        </w:rPr>
        <w:t xml:space="preserve">he </w:t>
      </w:r>
      <w:r w:rsidRPr="00117C8D">
        <w:rPr>
          <w:b/>
          <w:bCs/>
          <w:color w:val="77206D" w:themeColor="accent5" w:themeShade="BF"/>
          <w:sz w:val="36"/>
          <w:szCs w:val="36"/>
        </w:rPr>
        <w:t>W</w:t>
      </w:r>
      <w:r w:rsidRPr="00117C8D">
        <w:rPr>
          <w:b/>
          <w:bCs/>
          <w:color w:val="77206D" w:themeColor="accent5" w:themeShade="BF"/>
          <w:sz w:val="36"/>
          <w:szCs w:val="36"/>
        </w:rPr>
        <w:t>orld</w:t>
      </w:r>
    </w:p>
    <w:p w14:paraId="5B653663" w14:textId="210A1854" w:rsidR="00117C8D" w:rsidRPr="00117C8D" w:rsidRDefault="00117C8D" w:rsidP="00117C8D">
      <w:pPr>
        <w:rPr>
          <w:sz w:val="36"/>
          <w:szCs w:val="36"/>
        </w:rPr>
      </w:pPr>
      <w:r>
        <w:rPr>
          <w:noProof/>
          <w:sz w:val="36"/>
          <w:szCs w:val="36"/>
        </w:rPr>
        <w:drawing>
          <wp:anchor distT="0" distB="0" distL="114300" distR="114300" simplePos="0" relativeHeight="251658240" behindDoc="1" locked="0" layoutInCell="1" allowOverlap="1" wp14:anchorId="02895A73" wp14:editId="283752C5">
            <wp:simplePos x="0" y="0"/>
            <wp:positionH relativeFrom="column">
              <wp:posOffset>4507865</wp:posOffset>
            </wp:positionH>
            <wp:positionV relativeFrom="paragraph">
              <wp:posOffset>387985</wp:posOffset>
            </wp:positionV>
            <wp:extent cx="1727200" cy="1151255"/>
            <wp:effectExtent l="0" t="0" r="6350" b="0"/>
            <wp:wrapTight wrapText="bothSides">
              <wp:wrapPolygon edited="0">
                <wp:start x="0" y="0"/>
                <wp:lineTo x="0" y="21088"/>
                <wp:lineTo x="21441" y="21088"/>
                <wp:lineTo x="21441" y="0"/>
                <wp:lineTo x="0" y="0"/>
              </wp:wrapPolygon>
            </wp:wrapTight>
            <wp:docPr id="969164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7200" cy="1151255"/>
                    </a:xfrm>
                    <a:prstGeom prst="rect">
                      <a:avLst/>
                    </a:prstGeom>
                    <a:noFill/>
                  </pic:spPr>
                </pic:pic>
              </a:graphicData>
            </a:graphic>
            <wp14:sizeRelH relativeFrom="page">
              <wp14:pctWidth>0</wp14:pctWidth>
            </wp14:sizeRelH>
            <wp14:sizeRelV relativeFrom="page">
              <wp14:pctHeight>0</wp14:pctHeight>
            </wp14:sizeRelV>
          </wp:anchor>
        </w:drawing>
      </w:r>
      <w:r w:rsidRPr="00117C8D">
        <w:rPr>
          <w:sz w:val="36"/>
          <w:szCs w:val="36"/>
        </w:rPr>
        <w:t>Video games not only help individual players build a community, but they also can be educational and physically and emotionally therapeutic. Entire groups and communities can benefit via esports teams' live streaming for charity events and raising awareness for humanitarian aid campaigns.</w:t>
      </w:r>
    </w:p>
    <w:p w14:paraId="0E4DB815" w14:textId="5140F024" w:rsidR="00FE75DF" w:rsidRPr="00117C8D" w:rsidRDefault="00117C8D" w:rsidP="00117C8D">
      <w:pPr>
        <w:jc w:val="right"/>
        <w:rPr>
          <w:b/>
          <w:bCs/>
          <w:i/>
          <w:iCs/>
          <w:color w:val="77206D" w:themeColor="accent5" w:themeShade="BF"/>
          <w:sz w:val="36"/>
          <w:szCs w:val="36"/>
        </w:rPr>
      </w:pPr>
      <w:r w:rsidRPr="00117C8D">
        <w:rPr>
          <w:b/>
          <w:bCs/>
          <w:i/>
          <w:iCs/>
          <w:color w:val="77206D" w:themeColor="accent5" w:themeShade="BF"/>
          <w:sz w:val="36"/>
          <w:szCs w:val="36"/>
        </w:rPr>
        <w:t xml:space="preserve">TechBullion (UK) </w:t>
      </w:r>
      <w:r w:rsidRPr="00117C8D">
        <w:rPr>
          <w:b/>
          <w:bCs/>
          <w:i/>
          <w:iCs/>
          <w:color w:val="77206D" w:themeColor="accent5" w:themeShade="BF"/>
          <w:sz w:val="36"/>
          <w:szCs w:val="36"/>
        </w:rPr>
        <w:t>1.23.24</w:t>
      </w:r>
    </w:p>
    <w:p w14:paraId="3DFB904E" w14:textId="1FB2B015" w:rsidR="00117C8D" w:rsidRDefault="00117C8D" w:rsidP="00117C8D">
      <w:pPr>
        <w:jc w:val="right"/>
        <w:rPr>
          <w:i/>
          <w:iCs/>
          <w:sz w:val="28"/>
          <w:szCs w:val="28"/>
        </w:rPr>
      </w:pPr>
      <w:hyperlink r:id="rId5" w:history="1">
        <w:r w:rsidRPr="00117C8D">
          <w:rPr>
            <w:rStyle w:val="Hyperlink"/>
            <w:i/>
            <w:iCs/>
            <w:sz w:val="28"/>
            <w:szCs w:val="28"/>
          </w:rPr>
          <w:t>https://techbullion.com/how-video-games-drive-positive-social-impact/</w:t>
        </w:r>
      </w:hyperlink>
    </w:p>
    <w:p w14:paraId="2AFCA6D4" w14:textId="238744B1" w:rsidR="00117C8D" w:rsidRDefault="00117C8D" w:rsidP="00117C8D">
      <w:pPr>
        <w:jc w:val="right"/>
        <w:rPr>
          <w:i/>
          <w:iCs/>
          <w:sz w:val="28"/>
          <w:szCs w:val="28"/>
        </w:rPr>
      </w:pPr>
      <w:r>
        <w:rPr>
          <w:i/>
          <w:iCs/>
          <w:sz w:val="28"/>
          <w:szCs w:val="28"/>
        </w:rPr>
        <w:t>Image copyright:</w:t>
      </w:r>
    </w:p>
    <w:p w14:paraId="4B960274" w14:textId="097F98A0" w:rsidR="00117C8D" w:rsidRDefault="00117C8D" w:rsidP="00117C8D">
      <w:pPr>
        <w:jc w:val="right"/>
        <w:rPr>
          <w:i/>
          <w:iCs/>
          <w:sz w:val="28"/>
          <w:szCs w:val="28"/>
        </w:rPr>
      </w:pPr>
      <w:hyperlink r:id="rId6" w:history="1">
        <w:r w:rsidRPr="00B10366">
          <w:rPr>
            <w:rStyle w:val="Hyperlink"/>
            <w:i/>
            <w:iCs/>
            <w:sz w:val="28"/>
            <w:szCs w:val="28"/>
          </w:rPr>
          <w:t>https://s-i.huffpost.com/gen/1208690/images/o-VIDEO-GAME-facebook.jpg</w:t>
        </w:r>
      </w:hyperlink>
    </w:p>
    <w:p w14:paraId="25D0B4EF" w14:textId="77777777" w:rsidR="00117C8D" w:rsidRPr="00117C8D" w:rsidRDefault="00117C8D" w:rsidP="00117C8D">
      <w:pPr>
        <w:jc w:val="right"/>
        <w:rPr>
          <w:i/>
          <w:iCs/>
          <w:sz w:val="28"/>
          <w:szCs w:val="28"/>
        </w:rPr>
      </w:pPr>
    </w:p>
    <w:p w14:paraId="07ABF652" w14:textId="77777777" w:rsidR="00117C8D" w:rsidRDefault="00117C8D"/>
    <w:p w14:paraId="6C957346" w14:textId="77777777" w:rsidR="00117C8D" w:rsidRDefault="00117C8D"/>
    <w:sectPr w:rsidR="00117C8D" w:rsidSect="009D1C5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8D"/>
    <w:rsid w:val="00051B95"/>
    <w:rsid w:val="00117C8D"/>
    <w:rsid w:val="003837C3"/>
    <w:rsid w:val="009D1C5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A27F"/>
  <w15:chartTrackingRefBased/>
  <w15:docId w15:val="{F4D01751-3F7D-448E-9986-29F776A1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C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7C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7C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7C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7C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7C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7C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7C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7C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C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7C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7C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7C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7C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7C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7C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7C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7C8D"/>
    <w:rPr>
      <w:rFonts w:eastAsiaTheme="majorEastAsia" w:cstheme="majorBidi"/>
      <w:color w:val="272727" w:themeColor="text1" w:themeTint="D8"/>
    </w:rPr>
  </w:style>
  <w:style w:type="paragraph" w:styleId="Title">
    <w:name w:val="Title"/>
    <w:basedOn w:val="Normal"/>
    <w:next w:val="Normal"/>
    <w:link w:val="TitleChar"/>
    <w:uiPriority w:val="10"/>
    <w:qFormat/>
    <w:rsid w:val="00117C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C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7C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7C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7C8D"/>
    <w:pPr>
      <w:spacing w:before="160"/>
      <w:jc w:val="center"/>
    </w:pPr>
    <w:rPr>
      <w:i/>
      <w:iCs/>
      <w:color w:val="404040" w:themeColor="text1" w:themeTint="BF"/>
    </w:rPr>
  </w:style>
  <w:style w:type="character" w:customStyle="1" w:styleId="QuoteChar">
    <w:name w:val="Quote Char"/>
    <w:basedOn w:val="DefaultParagraphFont"/>
    <w:link w:val="Quote"/>
    <w:uiPriority w:val="29"/>
    <w:rsid w:val="00117C8D"/>
    <w:rPr>
      <w:i/>
      <w:iCs/>
      <w:color w:val="404040" w:themeColor="text1" w:themeTint="BF"/>
    </w:rPr>
  </w:style>
  <w:style w:type="paragraph" w:styleId="ListParagraph">
    <w:name w:val="List Paragraph"/>
    <w:basedOn w:val="Normal"/>
    <w:uiPriority w:val="34"/>
    <w:qFormat/>
    <w:rsid w:val="00117C8D"/>
    <w:pPr>
      <w:ind w:left="720"/>
      <w:contextualSpacing/>
    </w:pPr>
  </w:style>
  <w:style w:type="character" w:styleId="IntenseEmphasis">
    <w:name w:val="Intense Emphasis"/>
    <w:basedOn w:val="DefaultParagraphFont"/>
    <w:uiPriority w:val="21"/>
    <w:qFormat/>
    <w:rsid w:val="00117C8D"/>
    <w:rPr>
      <w:i/>
      <w:iCs/>
      <w:color w:val="0F4761" w:themeColor="accent1" w:themeShade="BF"/>
    </w:rPr>
  </w:style>
  <w:style w:type="paragraph" w:styleId="IntenseQuote">
    <w:name w:val="Intense Quote"/>
    <w:basedOn w:val="Normal"/>
    <w:next w:val="Normal"/>
    <w:link w:val="IntenseQuoteChar"/>
    <w:uiPriority w:val="30"/>
    <w:qFormat/>
    <w:rsid w:val="00117C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7C8D"/>
    <w:rPr>
      <w:i/>
      <w:iCs/>
      <w:color w:val="0F4761" w:themeColor="accent1" w:themeShade="BF"/>
    </w:rPr>
  </w:style>
  <w:style w:type="character" w:styleId="IntenseReference">
    <w:name w:val="Intense Reference"/>
    <w:basedOn w:val="DefaultParagraphFont"/>
    <w:uiPriority w:val="32"/>
    <w:qFormat/>
    <w:rsid w:val="00117C8D"/>
    <w:rPr>
      <w:b/>
      <w:bCs/>
      <w:smallCaps/>
      <w:color w:val="0F4761" w:themeColor="accent1" w:themeShade="BF"/>
      <w:spacing w:val="5"/>
    </w:rPr>
  </w:style>
  <w:style w:type="character" w:styleId="Hyperlink">
    <w:name w:val="Hyperlink"/>
    <w:basedOn w:val="DefaultParagraphFont"/>
    <w:uiPriority w:val="99"/>
    <w:unhideWhenUsed/>
    <w:rsid w:val="00117C8D"/>
    <w:rPr>
      <w:color w:val="467886" w:themeColor="hyperlink"/>
      <w:u w:val="single"/>
    </w:rPr>
  </w:style>
  <w:style w:type="character" w:styleId="UnresolvedMention">
    <w:name w:val="Unresolved Mention"/>
    <w:basedOn w:val="DefaultParagraphFont"/>
    <w:uiPriority w:val="99"/>
    <w:semiHidden/>
    <w:unhideWhenUsed/>
    <w:rsid w:val="00117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huffpost.com/gen/1208690/images/o-VIDEO-GAME-facebook.jpg" TargetMode="External"/><Relationship Id="rId5" Type="http://schemas.openxmlformats.org/officeDocument/2006/relationships/hyperlink" Target="https://techbullion.com/how-video-games-drive-positive-social-impac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cp:lastPrinted>2024-01-23T20:51:00Z</cp:lastPrinted>
  <dcterms:created xsi:type="dcterms:W3CDTF">2024-01-23T20:47:00Z</dcterms:created>
  <dcterms:modified xsi:type="dcterms:W3CDTF">2024-01-23T20:51:00Z</dcterms:modified>
</cp:coreProperties>
</file>