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C0B3A" w:rsidRPr="009C0B3A" w:rsidRDefault="009C0B3A" w:rsidP="009C0B3A">
      <w:pPr>
        <w:rPr>
          <w:b/>
          <w:color w:val="FF0000"/>
          <w:sz w:val="36"/>
        </w:rPr>
      </w:pPr>
      <w:r w:rsidRPr="009C0B3A">
        <w:rPr>
          <w:b/>
          <w:color w:val="FF0000"/>
          <w:sz w:val="36"/>
        </w:rPr>
        <w:t>Adform Uncovers F</w:t>
      </w:r>
      <w:r w:rsidRPr="009C0B3A">
        <w:rPr>
          <w:b/>
          <w:color w:val="FF0000"/>
          <w:sz w:val="36"/>
        </w:rPr>
        <w:t xml:space="preserve">raudulent </w:t>
      </w:r>
      <w:r w:rsidRPr="009C0B3A">
        <w:rPr>
          <w:b/>
          <w:color w:val="FF0000"/>
          <w:sz w:val="36"/>
        </w:rPr>
        <w:t>A</w:t>
      </w:r>
      <w:r w:rsidRPr="009C0B3A">
        <w:rPr>
          <w:b/>
          <w:color w:val="FF0000"/>
          <w:sz w:val="36"/>
        </w:rPr>
        <w:t xml:space="preserve">d </w:t>
      </w:r>
      <w:r w:rsidRPr="009C0B3A">
        <w:rPr>
          <w:b/>
          <w:color w:val="FF0000"/>
          <w:sz w:val="36"/>
        </w:rPr>
        <w:t>B</w:t>
      </w:r>
      <w:r w:rsidRPr="009C0B3A">
        <w:rPr>
          <w:b/>
          <w:color w:val="FF0000"/>
          <w:sz w:val="36"/>
        </w:rPr>
        <w:t xml:space="preserve">ot </w:t>
      </w:r>
      <w:r w:rsidRPr="009C0B3A">
        <w:rPr>
          <w:b/>
          <w:color w:val="FF0000"/>
          <w:sz w:val="36"/>
        </w:rPr>
        <w:t>Stealing $500,000 Per D</w:t>
      </w:r>
      <w:r w:rsidRPr="009C0B3A">
        <w:rPr>
          <w:b/>
          <w:color w:val="FF0000"/>
          <w:sz w:val="36"/>
        </w:rPr>
        <w:t xml:space="preserve">ay </w:t>
      </w:r>
    </w:p>
    <w:p w:rsidR="009C0B3A" w:rsidRPr="009C0B3A" w:rsidRDefault="009C0B3A" w:rsidP="009C0B3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5C05E0" wp14:editId="475A4AAD">
            <wp:simplePos x="0" y="0"/>
            <wp:positionH relativeFrom="column">
              <wp:posOffset>4153535</wp:posOffset>
            </wp:positionH>
            <wp:positionV relativeFrom="paragraph">
              <wp:posOffset>346710</wp:posOffset>
            </wp:positionV>
            <wp:extent cx="200279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367" y="21372"/>
                <wp:lineTo x="21367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B3A">
        <w:rPr>
          <w:sz w:val="36"/>
        </w:rPr>
        <w:t xml:space="preserve">Adtech company Adform has announced the discovery of an advanced ad fraud scheme it has named "Hyphbot," which involves the creation of more than 1 million unique URLs and 34,000 domain </w:t>
      </w:r>
      <w:bookmarkStart w:id="0" w:name="_GoBack"/>
      <w:bookmarkEnd w:id="0"/>
      <w:r w:rsidRPr="009C0B3A">
        <w:rPr>
          <w:sz w:val="36"/>
        </w:rPr>
        <w:t>names to trick advertisers into believing they're purchasing quality inventory from publishers such as CNN, The Economist and The Wall Street Journal.</w:t>
      </w:r>
    </w:p>
    <w:p w:rsidR="00CF175D" w:rsidRDefault="009C0B3A" w:rsidP="009C0B3A">
      <w:pPr>
        <w:jc w:val="right"/>
        <w:rPr>
          <w:b/>
          <w:i/>
          <w:color w:val="FF0000"/>
          <w:sz w:val="36"/>
        </w:rPr>
      </w:pPr>
      <w:r w:rsidRPr="009C0B3A">
        <w:rPr>
          <w:b/>
          <w:i/>
          <w:color w:val="FF0000"/>
          <w:sz w:val="36"/>
        </w:rPr>
        <w:t xml:space="preserve">The Drum (Scotland) </w:t>
      </w:r>
      <w:r w:rsidRPr="009C0B3A">
        <w:rPr>
          <w:b/>
          <w:i/>
          <w:color w:val="FF0000"/>
          <w:sz w:val="36"/>
        </w:rPr>
        <w:t>11/21/17</w:t>
      </w:r>
    </w:p>
    <w:p w:rsidR="009C0B3A" w:rsidRPr="009C0B3A" w:rsidRDefault="009C0B3A" w:rsidP="009C0B3A">
      <w:pPr>
        <w:jc w:val="right"/>
        <w:rPr>
          <w:b/>
          <w:i/>
          <w:color w:val="FF0000"/>
        </w:rPr>
      </w:pPr>
      <w:hyperlink r:id="rId6" w:history="1">
        <w:r w:rsidRPr="009C0B3A">
          <w:rPr>
            <w:rStyle w:val="Hyperlink"/>
            <w:b/>
            <w:i/>
          </w:rPr>
          <w:t>http://www.thedrum.com/news/2017/11/21/adform-claims-have-discovered-the-largest-bot-network-generating-over-15-billion</w:t>
        </w:r>
      </w:hyperlink>
    </w:p>
    <w:p w:rsidR="009C0B3A" w:rsidRPr="009C0B3A" w:rsidRDefault="009C0B3A" w:rsidP="009C0B3A">
      <w:pPr>
        <w:jc w:val="right"/>
        <w:rPr>
          <w:b/>
          <w:i/>
          <w:color w:val="FF0000"/>
          <w:sz w:val="28"/>
        </w:rPr>
      </w:pPr>
      <w:r w:rsidRPr="009C0B3A">
        <w:rPr>
          <w:b/>
          <w:i/>
          <w:color w:val="FF0000"/>
          <w:sz w:val="28"/>
        </w:rPr>
        <w:t>Image credit:</w:t>
      </w:r>
    </w:p>
    <w:p w:rsidR="009C0B3A" w:rsidRPr="009C0B3A" w:rsidRDefault="009C0B3A" w:rsidP="009C0B3A">
      <w:pPr>
        <w:jc w:val="right"/>
        <w:rPr>
          <w:b/>
          <w:i/>
          <w:color w:val="FF0000"/>
          <w:sz w:val="32"/>
        </w:rPr>
      </w:pPr>
      <w:hyperlink r:id="rId7" w:history="1">
        <w:r w:rsidRPr="009C0B3A">
          <w:rPr>
            <w:rStyle w:val="Hyperlink"/>
            <w:b/>
            <w:i/>
            <w:sz w:val="28"/>
          </w:rPr>
          <w:t>https://image.slidesharecdn.com/searchadfraud101byaugustinefoutechnicalforensics-140212121433-phpapp02/95/search-ad-fraud-101-by-augustine-fou-technical-forensics-2-638.jpg?cb=1393398296</w:t>
        </w:r>
      </w:hyperlink>
    </w:p>
    <w:p w:rsidR="009C0B3A" w:rsidRDefault="009C0B3A" w:rsidP="009C0B3A">
      <w:pPr>
        <w:jc w:val="right"/>
        <w:rPr>
          <w:b/>
          <w:i/>
          <w:color w:val="FF0000"/>
          <w:sz w:val="36"/>
        </w:rPr>
      </w:pPr>
    </w:p>
    <w:p w:rsidR="009C0B3A" w:rsidRPr="009C0B3A" w:rsidRDefault="009C0B3A" w:rsidP="009C0B3A">
      <w:pPr>
        <w:jc w:val="right"/>
        <w:rPr>
          <w:b/>
          <w:i/>
          <w:color w:val="FF0000"/>
          <w:sz w:val="36"/>
        </w:rPr>
      </w:pPr>
    </w:p>
    <w:p w:rsidR="009C0B3A" w:rsidRDefault="009C0B3A" w:rsidP="009C0B3A"/>
    <w:sectPr w:rsidR="009C0B3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A"/>
    <w:rsid w:val="00194E35"/>
    <w:rsid w:val="00226A80"/>
    <w:rsid w:val="009C0B3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searchadfraud101byaugustinefoutechnicalforensics-140212121433-phpapp02/95/search-ad-fraud-101-by-augustine-fou-technical-forensics-2-638.jpg?cb=13933982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11/21/adform-claims-have-discovered-the-largest-bot-network-generating-over-15-b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2017-11-22T18:19:00Z</dcterms:created>
  <dcterms:modified xsi:type="dcterms:W3CDTF">2017-11-22T18:27:00Z</dcterms:modified>
</cp:coreProperties>
</file>