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F175D" w:rsidRPr="00246DC7" w:rsidRDefault="00246DC7">
      <w:pPr>
        <w:rPr>
          <w:b/>
          <w:color w:val="660066"/>
          <w:sz w:val="36"/>
        </w:rPr>
      </w:pPr>
      <w:r w:rsidRPr="00246DC7">
        <w:rPr>
          <w:b/>
          <w:color w:val="660066"/>
          <w:sz w:val="36"/>
        </w:rPr>
        <w:t>Algerian Journalist Ihsane El Kadi Sentenced To Five Years</w:t>
      </w:r>
    </w:p>
    <w:p w:rsidR="00246DC7" w:rsidRPr="00246DC7" w:rsidRDefault="00246DC7" w:rsidP="00246DC7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2568E18" wp14:editId="2D961CA4">
            <wp:simplePos x="0" y="0"/>
            <wp:positionH relativeFrom="column">
              <wp:posOffset>4760595</wp:posOffset>
            </wp:positionH>
            <wp:positionV relativeFrom="paragraph">
              <wp:posOffset>395605</wp:posOffset>
            </wp:positionV>
            <wp:extent cx="1400810" cy="1400810"/>
            <wp:effectExtent l="0" t="0" r="8890" b="889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1" name="Picture 1" descr="El kadi Ihsane on Twitter: &quot;Nadir Dendoune journaliste franc-tireur d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kadi Ihsane on Twitter: &quot;Nadir Dendoune journaliste franc-tireur du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DC7">
        <w:rPr>
          <w:sz w:val="36"/>
        </w:rPr>
        <w:t>High-profile Algerian journalist Ihsane El Kadi has been sentenc</w:t>
      </w:r>
      <w:r w:rsidRPr="00246DC7">
        <w:rPr>
          <w:sz w:val="36"/>
        </w:rPr>
        <w:t>ed to three years in prison by a</w:t>
      </w:r>
      <w:r w:rsidRPr="00246DC7">
        <w:rPr>
          <w:sz w:val="36"/>
        </w:rPr>
        <w:t xml:space="preserve"> court i</w:t>
      </w:r>
      <w:bookmarkStart w:id="0" w:name="_GoBack"/>
      <w:bookmarkEnd w:id="0"/>
      <w:r w:rsidRPr="00246DC7">
        <w:rPr>
          <w:sz w:val="36"/>
        </w:rPr>
        <w:t>n Algiers, which has accused him of “foreign financing of his business”, AFP reported.</w:t>
      </w:r>
      <w:r w:rsidRPr="00246DC7">
        <w:rPr>
          <w:sz w:val="36"/>
        </w:rPr>
        <w:t xml:space="preserve"> </w:t>
      </w:r>
      <w:r w:rsidRPr="00246DC7">
        <w:rPr>
          <w:sz w:val="36"/>
        </w:rPr>
        <w:t>El Kadi, who owns one of the few independent media groups in the country and is critical of the government, was given a sentence of five years, three of which he must serve in jail.</w:t>
      </w:r>
    </w:p>
    <w:p w:rsidR="00246DC7" w:rsidRPr="00246DC7" w:rsidRDefault="00246DC7" w:rsidP="00246DC7">
      <w:pPr>
        <w:jc w:val="right"/>
        <w:rPr>
          <w:b/>
          <w:i/>
          <w:color w:val="660066"/>
          <w:sz w:val="36"/>
        </w:rPr>
      </w:pPr>
      <w:r w:rsidRPr="00246DC7">
        <w:rPr>
          <w:b/>
          <w:i/>
          <w:color w:val="660066"/>
          <w:sz w:val="36"/>
        </w:rPr>
        <w:t>AlJazzera 4.2.23</w:t>
      </w:r>
    </w:p>
    <w:p w:rsidR="00246DC7" w:rsidRDefault="00246DC7" w:rsidP="00246DC7">
      <w:pPr>
        <w:jc w:val="right"/>
        <w:rPr>
          <w:i/>
          <w:sz w:val="28"/>
        </w:rPr>
      </w:pPr>
      <w:hyperlink r:id="rId6" w:history="1">
        <w:r w:rsidRPr="00246DC7">
          <w:rPr>
            <w:rStyle w:val="Hyperlink"/>
            <w:i/>
            <w:sz w:val="28"/>
          </w:rPr>
          <w:t>https://www.aljazeera.com/news/2023/4/2/algerian-journalist-ihsane-el-kadi-sentenced-to-five-years</w:t>
        </w:r>
      </w:hyperlink>
    </w:p>
    <w:p w:rsidR="00246DC7" w:rsidRDefault="00246DC7" w:rsidP="00246DC7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246DC7" w:rsidRDefault="00246DC7" w:rsidP="00246DC7">
      <w:pPr>
        <w:jc w:val="right"/>
        <w:rPr>
          <w:i/>
          <w:sz w:val="28"/>
        </w:rPr>
      </w:pPr>
      <w:hyperlink r:id="rId7" w:history="1">
        <w:r w:rsidRPr="0077508D">
          <w:rPr>
            <w:rStyle w:val="Hyperlink"/>
            <w:i/>
            <w:sz w:val="28"/>
          </w:rPr>
          <w:t>https://pbs.twimg.com/profile_images/813878137608171524/AeZNCeek_400x400.jpg</w:t>
        </w:r>
      </w:hyperlink>
    </w:p>
    <w:p w:rsidR="00246DC7" w:rsidRPr="00246DC7" w:rsidRDefault="00246DC7" w:rsidP="00246DC7">
      <w:pPr>
        <w:jc w:val="right"/>
        <w:rPr>
          <w:i/>
          <w:sz w:val="28"/>
        </w:rPr>
      </w:pPr>
    </w:p>
    <w:p w:rsidR="00246DC7" w:rsidRDefault="00246DC7"/>
    <w:sectPr w:rsidR="00246DC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C7"/>
    <w:rsid w:val="00194E35"/>
    <w:rsid w:val="00226A80"/>
    <w:rsid w:val="00246DC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D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D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bs.twimg.com/profile_images/813878137608171524/AeZNCeek_400x4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ljazeera.com/news/2023/4/2/algerian-journalist-ihsane-el-kadi-sentenced-to-five-yea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2023-04-05T12:58:00Z</dcterms:created>
  <dcterms:modified xsi:type="dcterms:W3CDTF">2023-04-05T13:04:00Z</dcterms:modified>
</cp:coreProperties>
</file>