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9646" w:themeColor="accent6"/>
  <w:body>
    <w:p w:rsidR="00BA24C3" w:rsidRPr="00BA24C3" w:rsidRDefault="00BA24C3" w:rsidP="00BA24C3">
      <w:pPr>
        <w:rPr>
          <w:b/>
          <w:color w:val="0066CC"/>
          <w:sz w:val="40"/>
          <w:szCs w:val="40"/>
        </w:rPr>
      </w:pPr>
      <w:r w:rsidRPr="00BA24C3">
        <w:rPr>
          <w:b/>
          <w:color w:val="0066CC"/>
          <w:sz w:val="40"/>
          <w:szCs w:val="40"/>
        </w:rPr>
        <w:t>Larry Wilson's Alpha Media Blows Past 100 Station Mark</w:t>
      </w:r>
    </w:p>
    <w:p w:rsidR="008E144F" w:rsidRPr="00BA24C3" w:rsidRDefault="00BA24C3" w:rsidP="00BA24C3">
      <w:pPr>
        <w:rPr>
          <w:sz w:val="40"/>
          <w:szCs w:val="40"/>
        </w:rPr>
      </w:pPr>
      <w:r w:rsidRPr="00BA24C3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32B5E39" wp14:editId="11CAA4C6">
            <wp:simplePos x="0" y="0"/>
            <wp:positionH relativeFrom="column">
              <wp:posOffset>4561205</wp:posOffset>
            </wp:positionH>
            <wp:positionV relativeFrom="paragraph">
              <wp:posOffset>895350</wp:posOffset>
            </wp:positionV>
            <wp:extent cx="1410970" cy="1489075"/>
            <wp:effectExtent l="0" t="0" r="0" b="0"/>
            <wp:wrapTight wrapText="bothSides">
              <wp:wrapPolygon edited="0">
                <wp:start x="0" y="0"/>
                <wp:lineTo x="0" y="21278"/>
                <wp:lineTo x="21289" y="21278"/>
                <wp:lineTo x="21289" y="0"/>
                <wp:lineTo x="0" y="0"/>
              </wp:wrapPolygon>
            </wp:wrapTight>
            <wp:docPr id="1" name="Picture 1" descr="http://3.bp.blogspot.com/-Zxjr9i7gfV4/VJkwWE7mHhI/AAAAAAAA5Ck/FwNOnwAQGOw/s1600/alpha_media_logo_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Zxjr9i7gfV4/VJkwWE7mHhI/AAAAAAAA5Ck/FwNOnwAQGOw/s1600/alpha_media_logo_stack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4C3">
        <w:rPr>
          <w:sz w:val="40"/>
          <w:szCs w:val="40"/>
        </w:rPr>
        <w:t xml:space="preserve">Larry Wilson's Alpha Media has entered into an agreement to purchase 34 radio stations in eight markets from Morris Communications. The markets include: Topeka, KS; Salina, KS; Amarillo, TX; Palm </w:t>
      </w:r>
      <w:bookmarkStart w:id="0" w:name="_GoBack"/>
      <w:bookmarkEnd w:id="0"/>
      <w:r w:rsidRPr="00BA24C3">
        <w:rPr>
          <w:sz w:val="40"/>
          <w:szCs w:val="40"/>
        </w:rPr>
        <w:t>Springs, CA; Anchorage, AK; Wasilla, AK; Grays Harbor-Hoquiam, WA; and Wenatchee-Columbia River, WA. When all pending deals are completed, it will bring the total number of stations owned by Alpha Media to 135.</w:t>
      </w:r>
    </w:p>
    <w:p w:rsidR="00BA24C3" w:rsidRPr="00BA24C3" w:rsidRDefault="00BA24C3" w:rsidP="00BA24C3">
      <w:pPr>
        <w:jc w:val="right"/>
        <w:rPr>
          <w:b/>
          <w:i/>
          <w:color w:val="0066CC"/>
          <w:sz w:val="40"/>
          <w:szCs w:val="40"/>
        </w:rPr>
      </w:pPr>
      <w:r w:rsidRPr="00BA24C3">
        <w:rPr>
          <w:b/>
          <w:i/>
          <w:color w:val="0066CC"/>
          <w:sz w:val="40"/>
          <w:szCs w:val="40"/>
        </w:rPr>
        <w:t>Radio Ink 5.19.15</w:t>
      </w:r>
    </w:p>
    <w:p w:rsidR="00BA24C3" w:rsidRPr="00BA24C3" w:rsidRDefault="00BA24C3" w:rsidP="00BA24C3">
      <w:pPr>
        <w:jc w:val="right"/>
        <w:rPr>
          <w:sz w:val="32"/>
          <w:szCs w:val="32"/>
        </w:rPr>
      </w:pPr>
      <w:hyperlink r:id="rId6" w:history="1">
        <w:r w:rsidRPr="00BA24C3">
          <w:rPr>
            <w:rStyle w:val="Hyperlink"/>
            <w:sz w:val="32"/>
            <w:szCs w:val="32"/>
          </w:rPr>
          <w:t>http://radioink.com/Article.asp?id=2929478&amp;spid=24698</w:t>
        </w:r>
      </w:hyperlink>
    </w:p>
    <w:p w:rsidR="00BA24C3" w:rsidRDefault="00BA24C3" w:rsidP="00BA24C3"/>
    <w:p w:rsidR="00BA24C3" w:rsidRDefault="00BA24C3" w:rsidP="00BA24C3"/>
    <w:sectPr w:rsidR="00BA24C3" w:rsidSect="00BA24C3">
      <w:pgSz w:w="12240" w:h="15840"/>
      <w:pgMar w:top="1296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C3"/>
    <w:rsid w:val="004A14F9"/>
    <w:rsid w:val="0051611A"/>
    <w:rsid w:val="008E144F"/>
    <w:rsid w:val="00BA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4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4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dioink.com/Article.asp?id=2929478&amp;spid=2469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2015-05-19T15:10:00Z</dcterms:created>
  <dcterms:modified xsi:type="dcterms:W3CDTF">2015-05-19T15:16:00Z</dcterms:modified>
</cp:coreProperties>
</file>