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496B0" w:themeColor="text2" w:themeTint="99"/>
  <w:body>
    <w:p w14:paraId="2E01D760" w14:textId="048D7B76" w:rsidR="00D84778" w:rsidRPr="000558E5" w:rsidRDefault="00D84778" w:rsidP="00D84778">
      <w:pPr>
        <w:rPr>
          <w:b/>
          <w:bCs/>
          <w:color w:val="FFFF00"/>
          <w:sz w:val="36"/>
          <w:szCs w:val="36"/>
        </w:rPr>
      </w:pPr>
      <w:r w:rsidRPr="000558E5">
        <w:rPr>
          <w:b/>
          <w:bCs/>
          <w:color w:val="FFFF00"/>
          <w:sz w:val="36"/>
          <w:szCs w:val="36"/>
        </w:rPr>
        <w:t xml:space="preserve">Amazon </w:t>
      </w:r>
      <w:r w:rsidR="000558E5" w:rsidRPr="000558E5">
        <w:rPr>
          <w:b/>
          <w:bCs/>
          <w:color w:val="FFFF00"/>
          <w:sz w:val="36"/>
          <w:szCs w:val="36"/>
        </w:rPr>
        <w:t>W</w:t>
      </w:r>
      <w:r w:rsidRPr="000558E5">
        <w:rPr>
          <w:b/>
          <w:bCs/>
          <w:color w:val="FFFF00"/>
          <w:sz w:val="36"/>
          <w:szCs w:val="36"/>
        </w:rPr>
        <w:t xml:space="preserve">ill </w:t>
      </w:r>
      <w:r w:rsidR="000558E5" w:rsidRPr="000558E5">
        <w:rPr>
          <w:b/>
          <w:bCs/>
          <w:color w:val="FFFF00"/>
          <w:sz w:val="36"/>
          <w:szCs w:val="36"/>
        </w:rPr>
        <w:t>U</w:t>
      </w:r>
      <w:r w:rsidRPr="000558E5">
        <w:rPr>
          <w:b/>
          <w:bCs/>
          <w:color w:val="FFFF00"/>
          <w:sz w:val="36"/>
          <w:szCs w:val="36"/>
        </w:rPr>
        <w:t xml:space="preserve">se 5G </w:t>
      </w:r>
      <w:r w:rsidR="000558E5" w:rsidRPr="000558E5">
        <w:rPr>
          <w:b/>
          <w:bCs/>
          <w:color w:val="FFFF00"/>
          <w:sz w:val="36"/>
          <w:szCs w:val="36"/>
        </w:rPr>
        <w:t>F</w:t>
      </w:r>
      <w:r w:rsidRPr="000558E5">
        <w:rPr>
          <w:b/>
          <w:bCs/>
          <w:color w:val="FFFF00"/>
          <w:sz w:val="36"/>
          <w:szCs w:val="36"/>
        </w:rPr>
        <w:t xml:space="preserve">or </w:t>
      </w:r>
      <w:r w:rsidR="000558E5" w:rsidRPr="000558E5">
        <w:rPr>
          <w:b/>
          <w:bCs/>
          <w:color w:val="FFFF00"/>
          <w:sz w:val="36"/>
          <w:szCs w:val="36"/>
        </w:rPr>
        <w:t>C</w:t>
      </w:r>
      <w:r w:rsidRPr="000558E5">
        <w:rPr>
          <w:b/>
          <w:bCs/>
          <w:color w:val="FFFF00"/>
          <w:sz w:val="36"/>
          <w:szCs w:val="36"/>
        </w:rPr>
        <w:t>ar-</w:t>
      </w:r>
      <w:r w:rsidR="000558E5" w:rsidRPr="000558E5">
        <w:rPr>
          <w:b/>
          <w:bCs/>
          <w:color w:val="FFFF00"/>
          <w:sz w:val="36"/>
          <w:szCs w:val="36"/>
        </w:rPr>
        <w:t>B</w:t>
      </w:r>
      <w:r w:rsidRPr="000558E5">
        <w:rPr>
          <w:b/>
          <w:bCs/>
          <w:color w:val="FFFF00"/>
          <w:sz w:val="36"/>
          <w:szCs w:val="36"/>
        </w:rPr>
        <w:t xml:space="preserve">ased Fire TV </w:t>
      </w:r>
      <w:r w:rsidR="000558E5" w:rsidRPr="000558E5">
        <w:rPr>
          <w:b/>
          <w:bCs/>
          <w:color w:val="FFFF00"/>
          <w:sz w:val="36"/>
          <w:szCs w:val="36"/>
        </w:rPr>
        <w:t>I</w:t>
      </w:r>
      <w:r w:rsidRPr="000558E5">
        <w:rPr>
          <w:b/>
          <w:bCs/>
          <w:color w:val="FFFF00"/>
          <w:sz w:val="36"/>
          <w:szCs w:val="36"/>
        </w:rPr>
        <w:t>n 2022</w:t>
      </w:r>
    </w:p>
    <w:p w14:paraId="17B05B3D" w14:textId="67065968" w:rsidR="00D84778" w:rsidRPr="00D84778" w:rsidRDefault="000558E5" w:rsidP="00D8477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4F3D224" wp14:editId="4BCAF910">
            <wp:simplePos x="0" y="0"/>
            <wp:positionH relativeFrom="margin">
              <wp:posOffset>5109210</wp:posOffset>
            </wp:positionH>
            <wp:positionV relativeFrom="paragraph">
              <wp:posOffset>196215</wp:posOffset>
            </wp:positionV>
            <wp:extent cx="1377950" cy="1133475"/>
            <wp:effectExtent l="0" t="0" r="0" b="9525"/>
            <wp:wrapTight wrapText="bothSides">
              <wp:wrapPolygon edited="0">
                <wp:start x="8361" y="0"/>
                <wp:lineTo x="5375" y="1815"/>
                <wp:lineTo x="5375" y="5445"/>
                <wp:lineTo x="8063" y="6171"/>
                <wp:lineTo x="4479" y="9076"/>
                <wp:lineTo x="4479" y="11617"/>
                <wp:lineTo x="0" y="16336"/>
                <wp:lineTo x="0" y="18151"/>
                <wp:lineTo x="5674" y="21418"/>
                <wp:lineTo x="6868" y="21418"/>
                <wp:lineTo x="14035" y="21418"/>
                <wp:lineTo x="21202" y="21055"/>
                <wp:lineTo x="21202" y="15973"/>
                <wp:lineTo x="16424" y="11617"/>
                <wp:lineTo x="16723" y="4356"/>
                <wp:lineTo x="14931" y="726"/>
                <wp:lineTo x="13438" y="0"/>
                <wp:lineTo x="8361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778" w:rsidRPr="00D84778">
        <w:rPr>
          <w:sz w:val="36"/>
          <w:szCs w:val="36"/>
        </w:rPr>
        <w:t>Jeep is planning to install Amazon's Fire TV in a pair of its models next year. Daniel Rausch, Amazon's entertainment and devices leader, said that the initiative will use 5G technology and that customers want entertainment "just about everywhere."</w:t>
      </w:r>
    </w:p>
    <w:p w14:paraId="5C1943A7" w14:textId="65560F78" w:rsidR="00FE75DF" w:rsidRPr="000558E5" w:rsidRDefault="00D84778" w:rsidP="000558E5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0558E5">
        <w:rPr>
          <w:b/>
          <w:bCs/>
          <w:i/>
          <w:iCs/>
          <w:color w:val="FFFF00"/>
          <w:sz w:val="36"/>
          <w:szCs w:val="36"/>
        </w:rPr>
        <w:t>Light Reading 7/2</w:t>
      </w:r>
      <w:r w:rsidRPr="000558E5">
        <w:rPr>
          <w:b/>
          <w:bCs/>
          <w:i/>
          <w:iCs/>
          <w:color w:val="FFFF00"/>
          <w:sz w:val="36"/>
          <w:szCs w:val="36"/>
        </w:rPr>
        <w:t>/21</w:t>
      </w:r>
    </w:p>
    <w:p w14:paraId="319C61D6" w14:textId="1FBDD9EB" w:rsidR="00D84778" w:rsidRPr="000558E5" w:rsidRDefault="000558E5" w:rsidP="000558E5">
      <w:pPr>
        <w:jc w:val="right"/>
        <w:rPr>
          <w:i/>
          <w:iCs/>
          <w:sz w:val="28"/>
          <w:szCs w:val="28"/>
        </w:rPr>
      </w:pPr>
      <w:hyperlink r:id="rId5" w:history="1">
        <w:r w:rsidRPr="000558E5">
          <w:rPr>
            <w:rStyle w:val="Hyperlink"/>
            <w:i/>
            <w:iCs/>
            <w:sz w:val="28"/>
            <w:szCs w:val="28"/>
          </w:rPr>
          <w:t>https://www.lightreading.com/5g/amazon-hopes-to-send-video-to-cars-thanks-to-5g-/d/d-id/770648</w:t>
        </w:r>
      </w:hyperlink>
      <w:r w:rsidRPr="000558E5">
        <w:rPr>
          <w:i/>
          <w:iCs/>
          <w:sz w:val="28"/>
          <w:szCs w:val="28"/>
        </w:rPr>
        <w:t>?</w:t>
      </w:r>
    </w:p>
    <w:p w14:paraId="513FBF14" w14:textId="77777777" w:rsidR="000558E5" w:rsidRDefault="000558E5" w:rsidP="00D84778"/>
    <w:sectPr w:rsidR="000558E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78"/>
    <w:rsid w:val="000558E5"/>
    <w:rsid w:val="003837C3"/>
    <w:rsid w:val="00D8477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6A1A"/>
  <w15:chartTrackingRefBased/>
  <w15:docId w15:val="{476848E5-14F6-437B-B5AB-060F10D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ghtreading.com/5g/amazon-hopes-to-send-video-to-cars-thanks-to-5g-/d/d-id/77064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2021-07-06T17:11:00Z</dcterms:created>
  <dcterms:modified xsi:type="dcterms:W3CDTF">2021-07-06T17:24:00Z</dcterms:modified>
</cp:coreProperties>
</file>