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F72E2" w:rsidRPr="00D73E17" w:rsidRDefault="007F72E2">
      <w:pPr>
        <w:rPr>
          <w:b/>
          <w:color w:val="FF0000"/>
          <w:sz w:val="40"/>
          <w:szCs w:val="40"/>
        </w:rPr>
      </w:pPr>
      <w:r w:rsidRPr="00D73E17">
        <w:rPr>
          <w:b/>
          <w:color w:val="FF0000"/>
          <w:sz w:val="40"/>
          <w:szCs w:val="40"/>
        </w:rPr>
        <w:t>AT&amp;T's U-Verse and Tribune Grow Quiet on Retrans Talks, Possible Blackout</w:t>
      </w:r>
    </w:p>
    <w:p w:rsidR="007F72E2" w:rsidRPr="00D73E17" w:rsidRDefault="00D73E1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558253" wp14:editId="757557DB">
            <wp:simplePos x="0" y="0"/>
            <wp:positionH relativeFrom="column">
              <wp:posOffset>3980815</wp:posOffset>
            </wp:positionH>
            <wp:positionV relativeFrom="paragraph">
              <wp:posOffset>375285</wp:posOffset>
            </wp:positionV>
            <wp:extent cx="23698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1" name="Picture 1" descr="http://static2.wikia.nocookie.net/__cb20111008152652/earthfinalconflict/images/2/2f/Tribu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wikia.nocookie.net/__cb20111008152652/earthfinalconflict/images/2/2f/Tribun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E2" w:rsidRPr="00D73E17">
        <w:rPr>
          <w:sz w:val="40"/>
          <w:szCs w:val="40"/>
        </w:rPr>
        <w:t>The two sides have been haggling to renew a retrans agreement that expired on Sept. 30. Two other retrans-</w:t>
      </w:r>
      <w:r w:rsidRPr="00D73E17">
        <w:rPr>
          <w:rFonts w:ascii="Arial" w:hAnsi="Arial" w:cs="Arial"/>
          <w:noProof/>
          <w:sz w:val="20"/>
          <w:szCs w:val="20"/>
        </w:rPr>
        <w:t xml:space="preserve"> </w:t>
      </w:r>
      <w:r w:rsidR="007F72E2" w:rsidRPr="00D73E17">
        <w:rPr>
          <w:sz w:val="40"/>
          <w:szCs w:val="40"/>
        </w:rPr>
        <w:t xml:space="preserve">related impasses </w:t>
      </w:r>
      <w:bookmarkStart w:id="0" w:name="_GoBack"/>
      <w:bookmarkEnd w:id="0"/>
      <w:r w:rsidR="007F72E2" w:rsidRPr="00D73E17">
        <w:rPr>
          <w:sz w:val="40"/>
          <w:szCs w:val="40"/>
        </w:rPr>
        <w:t>between Dish Network and Tegna, and between DirecTV and Media General -- have both recently been settled.</w:t>
      </w:r>
    </w:p>
    <w:p w:rsidR="007F72E2" w:rsidRPr="00D73E17" w:rsidRDefault="007F72E2" w:rsidP="00D73E17">
      <w:pPr>
        <w:jc w:val="right"/>
        <w:rPr>
          <w:b/>
          <w:i/>
          <w:color w:val="FF0000"/>
          <w:sz w:val="40"/>
          <w:szCs w:val="40"/>
        </w:rPr>
      </w:pPr>
      <w:r w:rsidRPr="00D73E17">
        <w:rPr>
          <w:b/>
          <w:i/>
          <w:color w:val="FF0000"/>
          <w:sz w:val="40"/>
          <w:szCs w:val="40"/>
        </w:rPr>
        <w:t>FiercCable 10.23.15</w:t>
      </w:r>
    </w:p>
    <w:p w:rsidR="007F72E2" w:rsidRDefault="007F72E2">
      <w:hyperlink r:id="rId6" w:history="1">
        <w:r w:rsidRPr="003C24CA">
          <w:rPr>
            <w:rStyle w:val="Hyperlink"/>
          </w:rPr>
          <w:t>http://www.fiercecable.com/story/atts-u-verse-and-tribune-grow-quiet-retrans-talks-possible-blackout/2015-10-23</w:t>
        </w:r>
      </w:hyperlink>
    </w:p>
    <w:p w:rsidR="007F72E2" w:rsidRDefault="007F72E2"/>
    <w:sectPr w:rsidR="007F72E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2"/>
    <w:rsid w:val="00194E35"/>
    <w:rsid w:val="00226A80"/>
    <w:rsid w:val="007F72E2"/>
    <w:rsid w:val="00A90A24"/>
    <w:rsid w:val="00CF175D"/>
    <w:rsid w:val="00D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story/atts-u-verse-and-tribune-grow-quiet-retrans-talks-possible-blackout/2015-10-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2015-10-26T17:14:00Z</dcterms:created>
  <dcterms:modified xsi:type="dcterms:W3CDTF">2015-10-26T17:30:00Z</dcterms:modified>
</cp:coreProperties>
</file>