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5F56B7" w:rsidRDefault="005F56B7">
      <w:pPr>
        <w:rPr>
          <w:b/>
          <w:color w:val="4F6228" w:themeColor="accent3" w:themeShade="80"/>
          <w:sz w:val="36"/>
        </w:rPr>
      </w:pPr>
      <w:r w:rsidRPr="005F56B7">
        <w:rPr>
          <w:b/>
          <w:color w:val="4F6228" w:themeColor="accent3" w:themeShade="80"/>
          <w:sz w:val="36"/>
        </w:rPr>
        <w:t>AT&amp;T Hikes Online-TV Prices Up to 30% in Second Boost This Year</w:t>
      </w:r>
    </w:p>
    <w:p w:rsidR="005F56B7" w:rsidRPr="005F56B7" w:rsidRDefault="005F56B7" w:rsidP="005F56B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BE8AB5" wp14:editId="4BDC42B5">
            <wp:simplePos x="0" y="0"/>
            <wp:positionH relativeFrom="column">
              <wp:posOffset>4418330</wp:posOffset>
            </wp:positionH>
            <wp:positionV relativeFrom="paragraph">
              <wp:posOffset>455295</wp:posOffset>
            </wp:positionV>
            <wp:extent cx="1846580" cy="1040130"/>
            <wp:effectExtent l="0" t="0" r="1270" b="7620"/>
            <wp:wrapTight wrapText="bothSides">
              <wp:wrapPolygon edited="0">
                <wp:start x="0" y="0"/>
                <wp:lineTo x="0" y="21363"/>
                <wp:lineTo x="21392" y="21363"/>
                <wp:lineTo x="2139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B7">
        <w:rPr>
          <w:sz w:val="36"/>
        </w:rPr>
        <w:t xml:space="preserve">Notices are going out this week telling about 1.3 million customers of AT&amp;T </w:t>
      </w:r>
      <w:r>
        <w:rPr>
          <w:sz w:val="36"/>
        </w:rPr>
        <w:t>TV Now</w:t>
      </w:r>
      <w:r w:rsidRPr="005F56B7">
        <w:rPr>
          <w:sz w:val="36"/>
        </w:rPr>
        <w:t xml:space="preserve"> that prices are rising as much as 30% starting next month. Subscribers who were paying $50 a month for the “Plus” package will see prices climb to $65, while those paying $70 for the 65-channel “Max” package will be charged $80 a month.</w:t>
      </w:r>
      <w:bookmarkStart w:id="0" w:name="_GoBack"/>
      <w:bookmarkEnd w:id="0"/>
    </w:p>
    <w:p w:rsidR="005F56B7" w:rsidRPr="005F56B7" w:rsidRDefault="005F56B7" w:rsidP="005F56B7">
      <w:pPr>
        <w:jc w:val="right"/>
        <w:rPr>
          <w:b/>
          <w:i/>
          <w:color w:val="4F6228" w:themeColor="accent3" w:themeShade="80"/>
          <w:sz w:val="36"/>
        </w:rPr>
      </w:pPr>
      <w:r w:rsidRPr="005F56B7">
        <w:rPr>
          <w:b/>
          <w:i/>
          <w:color w:val="4F6228" w:themeColor="accent3" w:themeShade="80"/>
          <w:sz w:val="36"/>
        </w:rPr>
        <w:t>Bloomberg 10.18.19</w:t>
      </w:r>
    </w:p>
    <w:p w:rsidR="005F56B7" w:rsidRDefault="005F56B7">
      <w:hyperlink r:id="rId6" w:history="1">
        <w:r w:rsidRPr="00C42D2F">
          <w:rPr>
            <w:rStyle w:val="Hyperlink"/>
          </w:rPr>
          <w:t>https://www.bloomberg.com/news/articles/2019-10-18/at-t-hikes-online-tv-prices-up-to-30-in-second-boost-this-year?utm_source=Listrak&amp;utm_medium=Email&amp;utm_term=AT%26amp%3bT+Hikes+Online+TV+Prices+Again&amp;utm_campaign=Broadcasters+Stress+Need+For+Revenue+Diversity</w:t>
        </w:r>
      </w:hyperlink>
    </w:p>
    <w:p w:rsidR="005F56B7" w:rsidRDefault="005F56B7"/>
    <w:p w:rsidR="005F56B7" w:rsidRDefault="005F56B7"/>
    <w:sectPr w:rsidR="005F56B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7"/>
    <w:rsid w:val="00194E35"/>
    <w:rsid w:val="00226A80"/>
    <w:rsid w:val="005F56B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9-10-18/at-t-hikes-online-tv-prices-up-to-30-in-second-boost-this-year?utm_source=Listrak&amp;utm_medium=Email&amp;utm_term=AT%26amp%3bT+Hikes+Online+TV+Prices+Again&amp;utm_campaign=Broadcasters+Stress+Need+For+Revenue+Divers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2019-10-21T17:51:00Z</dcterms:created>
  <dcterms:modified xsi:type="dcterms:W3CDTF">2019-10-21T17:57:00Z</dcterms:modified>
</cp:coreProperties>
</file>