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BDBDB" w:themeColor="accent3" w:themeTint="66"/>
  <w:body>
    <w:p w14:paraId="5600F5C7" w14:textId="43C7EDDD" w:rsidR="00C32FA6" w:rsidRPr="00C32FA6" w:rsidRDefault="00C32FA6" w:rsidP="00C32FA6">
      <w:pPr>
        <w:rPr>
          <w:b/>
          <w:bCs/>
          <w:color w:val="CC3300"/>
          <w:sz w:val="36"/>
          <w:szCs w:val="36"/>
        </w:rPr>
      </w:pPr>
      <w:r w:rsidRPr="00C32FA6">
        <w:rPr>
          <w:b/>
          <w:bCs/>
          <w:color w:val="CC3300"/>
          <w:sz w:val="36"/>
          <w:szCs w:val="36"/>
        </w:rPr>
        <w:t xml:space="preserve">Audiences </w:t>
      </w:r>
      <w:r w:rsidRPr="00C32FA6">
        <w:rPr>
          <w:b/>
          <w:bCs/>
          <w:color w:val="CC3300"/>
          <w:sz w:val="36"/>
          <w:szCs w:val="36"/>
        </w:rPr>
        <w:t>S</w:t>
      </w:r>
      <w:r w:rsidRPr="00C32FA6">
        <w:rPr>
          <w:b/>
          <w:bCs/>
          <w:color w:val="CC3300"/>
          <w:sz w:val="36"/>
          <w:szCs w:val="36"/>
        </w:rPr>
        <w:t xml:space="preserve">till </w:t>
      </w:r>
      <w:r w:rsidRPr="00C32FA6">
        <w:rPr>
          <w:b/>
          <w:bCs/>
          <w:color w:val="CC3300"/>
          <w:sz w:val="36"/>
          <w:szCs w:val="36"/>
        </w:rPr>
        <w:t>T</w:t>
      </w:r>
      <w:r w:rsidRPr="00C32FA6">
        <w:rPr>
          <w:b/>
          <w:bCs/>
          <w:color w:val="CC3300"/>
          <w:sz w:val="36"/>
          <w:szCs w:val="36"/>
        </w:rPr>
        <w:t xml:space="preserve">urn </w:t>
      </w:r>
      <w:r w:rsidRPr="00C32FA6">
        <w:rPr>
          <w:b/>
          <w:bCs/>
          <w:color w:val="CC3300"/>
          <w:sz w:val="36"/>
          <w:szCs w:val="36"/>
        </w:rPr>
        <w:t>T</w:t>
      </w:r>
      <w:r w:rsidRPr="00C32FA6">
        <w:rPr>
          <w:b/>
          <w:bCs/>
          <w:color w:val="CC3300"/>
          <w:sz w:val="36"/>
          <w:szCs w:val="36"/>
        </w:rPr>
        <w:t xml:space="preserve">o </w:t>
      </w:r>
      <w:r w:rsidRPr="00C32FA6">
        <w:rPr>
          <w:b/>
          <w:bCs/>
          <w:color w:val="CC3300"/>
          <w:sz w:val="36"/>
          <w:szCs w:val="36"/>
        </w:rPr>
        <w:t>L</w:t>
      </w:r>
      <w:r w:rsidRPr="00C32FA6">
        <w:rPr>
          <w:b/>
          <w:bCs/>
          <w:color w:val="CC3300"/>
          <w:sz w:val="36"/>
          <w:szCs w:val="36"/>
        </w:rPr>
        <w:t xml:space="preserve">ocal </w:t>
      </w:r>
      <w:r w:rsidRPr="00C32FA6">
        <w:rPr>
          <w:b/>
          <w:bCs/>
          <w:color w:val="CC3300"/>
          <w:sz w:val="36"/>
          <w:szCs w:val="36"/>
        </w:rPr>
        <w:t>N</w:t>
      </w:r>
      <w:r w:rsidRPr="00C32FA6">
        <w:rPr>
          <w:b/>
          <w:bCs/>
          <w:color w:val="CC3300"/>
          <w:sz w:val="36"/>
          <w:szCs w:val="36"/>
        </w:rPr>
        <w:t xml:space="preserve">ews </w:t>
      </w:r>
      <w:r w:rsidRPr="00C32FA6">
        <w:rPr>
          <w:b/>
          <w:bCs/>
          <w:color w:val="CC3300"/>
          <w:sz w:val="36"/>
          <w:szCs w:val="36"/>
        </w:rPr>
        <w:t>I</w:t>
      </w:r>
      <w:r w:rsidRPr="00C32FA6">
        <w:rPr>
          <w:b/>
          <w:bCs/>
          <w:color w:val="CC3300"/>
          <w:sz w:val="36"/>
          <w:szCs w:val="36"/>
        </w:rPr>
        <w:t xml:space="preserve">n </w:t>
      </w:r>
      <w:r w:rsidRPr="00C32FA6">
        <w:rPr>
          <w:b/>
          <w:bCs/>
          <w:color w:val="CC3300"/>
          <w:sz w:val="36"/>
          <w:szCs w:val="36"/>
        </w:rPr>
        <w:t>A</w:t>
      </w:r>
      <w:r w:rsidRPr="00C32FA6">
        <w:rPr>
          <w:b/>
          <w:bCs/>
          <w:color w:val="CC3300"/>
          <w:sz w:val="36"/>
          <w:szCs w:val="36"/>
        </w:rPr>
        <w:t xml:space="preserve"> </w:t>
      </w:r>
      <w:r w:rsidRPr="00C32FA6">
        <w:rPr>
          <w:b/>
          <w:bCs/>
          <w:color w:val="CC3300"/>
          <w:sz w:val="36"/>
          <w:szCs w:val="36"/>
        </w:rPr>
        <w:t>C</w:t>
      </w:r>
      <w:r w:rsidRPr="00C32FA6">
        <w:rPr>
          <w:b/>
          <w:bCs/>
          <w:color w:val="CC3300"/>
          <w:sz w:val="36"/>
          <w:szCs w:val="36"/>
        </w:rPr>
        <w:t>risis</w:t>
      </w:r>
    </w:p>
    <w:p w14:paraId="7DE1CA20" w14:textId="7FC06F4C" w:rsidR="00C32FA6" w:rsidRPr="00C32FA6" w:rsidRDefault="00C32FA6" w:rsidP="00C32FA6">
      <w:pPr>
        <w:rPr>
          <w:sz w:val="36"/>
          <w:szCs w:val="36"/>
        </w:rPr>
      </w:pPr>
      <w:r w:rsidRPr="00C32FA6">
        <w:drawing>
          <wp:anchor distT="0" distB="0" distL="114300" distR="114300" simplePos="0" relativeHeight="251658240" behindDoc="1" locked="0" layoutInCell="1" allowOverlap="1" wp14:anchorId="5E385B1D" wp14:editId="20DB1ED8">
            <wp:simplePos x="0" y="0"/>
            <wp:positionH relativeFrom="column">
              <wp:posOffset>4342788</wp:posOffset>
            </wp:positionH>
            <wp:positionV relativeFrom="paragraph">
              <wp:posOffset>617022</wp:posOffset>
            </wp:positionV>
            <wp:extent cx="1963420" cy="1103630"/>
            <wp:effectExtent l="152400" t="152400" r="360680" b="363220"/>
            <wp:wrapTight wrapText="bothSides">
              <wp:wrapPolygon edited="0">
                <wp:start x="838" y="-2983"/>
                <wp:lineTo x="-1677" y="-2237"/>
                <wp:lineTo x="-1677" y="23116"/>
                <wp:lineTo x="2096" y="27590"/>
                <wp:lineTo x="2096" y="28336"/>
                <wp:lineTo x="21586" y="28336"/>
                <wp:lineTo x="21796" y="27590"/>
                <wp:lineTo x="25149" y="21998"/>
                <wp:lineTo x="25358" y="3728"/>
                <wp:lineTo x="22843" y="-1864"/>
                <wp:lineTo x="22634" y="-2983"/>
                <wp:lineTo x="838" y="-298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3420" cy="11036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C32FA6">
        <w:rPr>
          <w:sz w:val="36"/>
          <w:szCs w:val="36"/>
        </w:rPr>
        <w:t>Broadcast television continues to face challenges as on-demand video streaming gains popularity, but local TV newsrooms are still most audiences' first choice for information in times of crisis, research shows. Many local news programs saw ratings rise over the last year, and some experts suggest that expanding news offerings could be the best way for broadcasters to compete with streaming.</w:t>
      </w:r>
    </w:p>
    <w:p w14:paraId="69157B68" w14:textId="413D85AC" w:rsidR="00FE75DF" w:rsidRPr="00C32FA6" w:rsidRDefault="00C32FA6" w:rsidP="00C32FA6">
      <w:pPr>
        <w:jc w:val="right"/>
        <w:rPr>
          <w:b/>
          <w:bCs/>
          <w:i/>
          <w:iCs/>
          <w:color w:val="CC3300"/>
          <w:sz w:val="36"/>
          <w:szCs w:val="36"/>
        </w:rPr>
      </w:pPr>
      <w:r w:rsidRPr="00C32FA6">
        <w:rPr>
          <w:b/>
          <w:bCs/>
          <w:i/>
          <w:iCs/>
          <w:color w:val="CC3300"/>
          <w:sz w:val="36"/>
          <w:szCs w:val="36"/>
        </w:rPr>
        <w:t>Next TV/Broadcasting+Cable 7/12</w:t>
      </w:r>
      <w:r w:rsidRPr="00C32FA6">
        <w:rPr>
          <w:b/>
          <w:bCs/>
          <w:i/>
          <w:iCs/>
          <w:color w:val="CC3300"/>
          <w:sz w:val="36"/>
          <w:szCs w:val="36"/>
        </w:rPr>
        <w:t>/21</w:t>
      </w:r>
    </w:p>
    <w:p w14:paraId="703DE7E1" w14:textId="113B129F" w:rsidR="00C32FA6" w:rsidRDefault="00C32FA6" w:rsidP="00C32FA6">
      <w:pPr>
        <w:jc w:val="right"/>
        <w:rPr>
          <w:i/>
          <w:iCs/>
          <w:sz w:val="28"/>
          <w:szCs w:val="28"/>
        </w:rPr>
      </w:pPr>
      <w:hyperlink r:id="rId5" w:history="1">
        <w:r w:rsidRPr="00C32FA6">
          <w:rPr>
            <w:rStyle w:val="Hyperlink"/>
            <w:i/>
            <w:iCs/>
            <w:sz w:val="28"/>
            <w:szCs w:val="28"/>
          </w:rPr>
          <w:t>https://www.nexttv.com/features/local-tv-connects-amid-crises</w:t>
        </w:r>
      </w:hyperlink>
    </w:p>
    <w:p w14:paraId="2246228C" w14:textId="3135A701" w:rsidR="00C32FA6" w:rsidRDefault="00C32FA6" w:rsidP="00C32FA6">
      <w:pPr>
        <w:jc w:val="right"/>
        <w:rPr>
          <w:i/>
          <w:iCs/>
          <w:sz w:val="28"/>
          <w:szCs w:val="28"/>
        </w:rPr>
      </w:pPr>
      <w:r>
        <w:rPr>
          <w:i/>
          <w:iCs/>
          <w:sz w:val="28"/>
          <w:szCs w:val="28"/>
        </w:rPr>
        <w:t>Image credit:</w:t>
      </w:r>
    </w:p>
    <w:p w14:paraId="7254A8E0" w14:textId="7B32FB94" w:rsidR="00C32FA6" w:rsidRDefault="00C32FA6" w:rsidP="00C32FA6">
      <w:pPr>
        <w:jc w:val="right"/>
        <w:rPr>
          <w:i/>
          <w:iCs/>
          <w:sz w:val="28"/>
          <w:szCs w:val="28"/>
        </w:rPr>
      </w:pPr>
      <w:hyperlink r:id="rId6" w:history="1">
        <w:r w:rsidRPr="00EA4A54">
          <w:rPr>
            <w:rStyle w:val="Hyperlink"/>
            <w:i/>
            <w:iCs/>
            <w:sz w:val="28"/>
            <w:szCs w:val="28"/>
          </w:rPr>
          <w:t>https://philadelphia.cbslocal.com/wp-content/uploads/sites/15116066/2014/12/Eyewitness-News-AM-Team-PM-Team-Talent-Sept-10-2019-1.jpg?w=640&amp;h=0&amp;crop=1</w:t>
        </w:r>
      </w:hyperlink>
    </w:p>
    <w:p w14:paraId="5B6EDDC8" w14:textId="77777777" w:rsidR="00C32FA6" w:rsidRPr="00C32FA6" w:rsidRDefault="00C32FA6" w:rsidP="00C32FA6">
      <w:pPr>
        <w:jc w:val="right"/>
        <w:rPr>
          <w:i/>
          <w:iCs/>
          <w:sz w:val="28"/>
          <w:szCs w:val="28"/>
        </w:rPr>
      </w:pPr>
    </w:p>
    <w:p w14:paraId="051F401C" w14:textId="77777777" w:rsidR="00C32FA6" w:rsidRDefault="00C32FA6" w:rsidP="00C32FA6"/>
    <w:sectPr w:rsidR="00C32FA6"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FA6"/>
    <w:rsid w:val="003837C3"/>
    <w:rsid w:val="00C32FA6"/>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09FE"/>
  <w15:chartTrackingRefBased/>
  <w15:docId w15:val="{C8F9027B-C26F-44F8-8C17-D7944622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FA6"/>
    <w:rPr>
      <w:color w:val="0563C1" w:themeColor="hyperlink"/>
      <w:u w:val="single"/>
    </w:rPr>
  </w:style>
  <w:style w:type="character" w:styleId="UnresolvedMention">
    <w:name w:val="Unresolved Mention"/>
    <w:basedOn w:val="DefaultParagraphFont"/>
    <w:uiPriority w:val="99"/>
    <w:semiHidden/>
    <w:unhideWhenUsed/>
    <w:rsid w:val="00C32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iladelphia.cbslocal.com/wp-content/uploads/sites/15116066/2014/12/Eyewitness-News-AM-Team-PM-Team-Talent-Sept-10-2019-1.jpg?w=640&amp;h=0&amp;crop=1" TargetMode="External"/><Relationship Id="rId5" Type="http://schemas.openxmlformats.org/officeDocument/2006/relationships/hyperlink" Target="https://www.nexttv.com/features/local-tv-connects-amid-cris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2021-07-14T14:52:00Z</dcterms:created>
  <dcterms:modified xsi:type="dcterms:W3CDTF">2021-07-14T14:59:00Z</dcterms:modified>
</cp:coreProperties>
</file>