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06686" w:rsidRPr="00906686" w:rsidRDefault="00906686" w:rsidP="00906686">
      <w:pPr>
        <w:rPr>
          <w:b/>
          <w:color w:val="FF0000"/>
          <w:sz w:val="40"/>
        </w:rPr>
      </w:pPr>
      <w:bookmarkStart w:id="0" w:name="_GoBack"/>
      <w:r w:rsidRPr="00906686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2D914D" wp14:editId="792BF83B">
            <wp:simplePos x="0" y="0"/>
            <wp:positionH relativeFrom="column">
              <wp:posOffset>4738370</wp:posOffset>
            </wp:positionH>
            <wp:positionV relativeFrom="paragraph">
              <wp:posOffset>252095</wp:posOffset>
            </wp:positionV>
            <wp:extent cx="1590675" cy="1536065"/>
            <wp:effectExtent l="0" t="0" r="9525" b="6985"/>
            <wp:wrapTight wrapText="bothSides">
              <wp:wrapPolygon edited="0">
                <wp:start x="0" y="0"/>
                <wp:lineTo x="0" y="21430"/>
                <wp:lineTo x="21471" y="21430"/>
                <wp:lineTo x="21471" y="0"/>
                <wp:lineTo x="0" y="0"/>
              </wp:wrapPolygon>
            </wp:wrapTight>
            <wp:docPr id="1" name="Picture 1" descr="Image result for household with televisions seven scr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hold with televisions seven scree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86">
        <w:rPr>
          <w:b/>
          <w:color w:val="FF0000"/>
          <w:sz w:val="40"/>
        </w:rPr>
        <w:t>Average U.S. Household Has Seven Screens</w:t>
      </w:r>
    </w:p>
    <w:bookmarkEnd w:id="0"/>
    <w:p w:rsidR="00CF175D" w:rsidRPr="00906686" w:rsidRDefault="00906686" w:rsidP="00906686">
      <w:pPr>
        <w:rPr>
          <w:sz w:val="40"/>
        </w:rPr>
      </w:pPr>
      <w:r w:rsidRPr="00906686">
        <w:rPr>
          <w:sz w:val="40"/>
        </w:rPr>
        <w:t>The average U.S. home has seven screens, which presents a new challenge in raising children, according to a new study from ReportLinker.</w:t>
      </w:r>
    </w:p>
    <w:p w:rsidR="00906686" w:rsidRPr="00906686" w:rsidRDefault="00906686" w:rsidP="00906686">
      <w:pPr>
        <w:jc w:val="right"/>
        <w:rPr>
          <w:b/>
          <w:i/>
          <w:color w:val="FF0000"/>
          <w:sz w:val="40"/>
        </w:rPr>
      </w:pPr>
      <w:r w:rsidRPr="00906686">
        <w:rPr>
          <w:b/>
          <w:i/>
          <w:color w:val="FF0000"/>
          <w:sz w:val="40"/>
        </w:rPr>
        <w:t>FierceCable</w:t>
      </w:r>
      <w:r w:rsidRPr="00906686">
        <w:rPr>
          <w:b/>
          <w:i/>
          <w:color w:val="FF0000"/>
          <w:sz w:val="40"/>
        </w:rPr>
        <w:t xml:space="preserve"> 6.1.17</w:t>
      </w:r>
      <w:r w:rsidRPr="00906686">
        <w:rPr>
          <w:b/>
          <w:i/>
          <w:color w:val="FF0000"/>
          <w:sz w:val="40"/>
        </w:rPr>
        <w:t xml:space="preserve"> </w:t>
      </w:r>
    </w:p>
    <w:p w:rsidR="00906686" w:rsidRDefault="00906686">
      <w:hyperlink r:id="rId6" w:history="1">
        <w:r w:rsidRPr="00E226AF">
          <w:rPr>
            <w:rStyle w:val="Hyperlink"/>
          </w:rPr>
          <w:t>http://www.fiercecable.com/cable/average-u-s-household-now-has-seven-screens-reportlinker-finds</w:t>
        </w:r>
      </w:hyperlink>
    </w:p>
    <w:p w:rsidR="00906686" w:rsidRDefault="00906686">
      <w:proofErr w:type="gramStart"/>
      <w:r>
        <w:t>image</w:t>
      </w:r>
      <w:proofErr w:type="gramEnd"/>
      <w:r>
        <w:t xml:space="preserve"> credit:</w:t>
      </w:r>
    </w:p>
    <w:p w:rsidR="00906686" w:rsidRDefault="00906686">
      <w:hyperlink r:id="rId7" w:history="1">
        <w:r w:rsidRPr="00E226AF">
          <w:rPr>
            <w:rStyle w:val="Hyperlink"/>
          </w:rPr>
          <w:t>http://techpinions.com/wp-content/uploads/2013/04/Fotolia_33100102_Subscription_Monthly_XXL.jpg</w:t>
        </w:r>
      </w:hyperlink>
    </w:p>
    <w:p w:rsidR="00906686" w:rsidRDefault="00906686"/>
    <w:p w:rsidR="00906686" w:rsidRDefault="00906686"/>
    <w:sectPr w:rsidR="0090668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86"/>
    <w:rsid w:val="00194E35"/>
    <w:rsid w:val="00226A80"/>
    <w:rsid w:val="0090668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6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6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pinions.com/wp-content/uploads/2013/04/Fotolia_33100102_Subscription_Monthly_XX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cable/average-u-s-household-now-has-seven-screens-reportlinker-fin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2017-06-01T16:29:00Z</cp:lastPrinted>
  <dcterms:created xsi:type="dcterms:W3CDTF">2017-06-01T16:25:00Z</dcterms:created>
  <dcterms:modified xsi:type="dcterms:W3CDTF">2017-06-01T16:33:00Z</dcterms:modified>
</cp:coreProperties>
</file>