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E86CD5" w:rsidRPr="00E86CD5" w:rsidRDefault="00E86CD5" w:rsidP="00E86CD5">
      <w:pPr>
        <w:rPr>
          <w:b/>
          <w:color w:val="17365D" w:themeColor="text2" w:themeShade="BF"/>
          <w:sz w:val="40"/>
        </w:rPr>
      </w:pPr>
      <w:r w:rsidRPr="00E86CD5">
        <w:rPr>
          <w:b/>
          <w:color w:val="17365D" w:themeColor="text2" w:themeShade="BF"/>
          <w:sz w:val="40"/>
        </w:rPr>
        <w:t>Bravo G</w:t>
      </w:r>
      <w:r w:rsidRPr="00E86CD5">
        <w:rPr>
          <w:b/>
          <w:color w:val="17365D" w:themeColor="text2" w:themeShade="BF"/>
          <w:sz w:val="40"/>
        </w:rPr>
        <w:t xml:space="preserve">reenlights 6 </w:t>
      </w:r>
      <w:r w:rsidRPr="00E86CD5">
        <w:rPr>
          <w:b/>
          <w:color w:val="17365D" w:themeColor="text2" w:themeShade="BF"/>
          <w:sz w:val="40"/>
        </w:rPr>
        <w:t>New S</w:t>
      </w:r>
      <w:r w:rsidRPr="00E86CD5">
        <w:rPr>
          <w:b/>
          <w:color w:val="17365D" w:themeColor="text2" w:themeShade="BF"/>
          <w:sz w:val="40"/>
        </w:rPr>
        <w:t xml:space="preserve">eries </w:t>
      </w:r>
    </w:p>
    <w:p w:rsidR="00E86CD5" w:rsidRPr="00E86CD5" w:rsidRDefault="00E86CD5" w:rsidP="00E86CD5">
      <w:pPr>
        <w:rPr>
          <w:sz w:val="40"/>
        </w:rPr>
      </w:pPr>
      <w:r w:rsidRPr="00E86CD5">
        <w:rPr>
          <w:rFonts w:ascii="Arial" w:hAnsi="Arial" w:cs="Arial"/>
          <w:noProof/>
          <w:sz w:val="32"/>
          <w:szCs w:val="20"/>
        </w:rPr>
        <w:drawing>
          <wp:anchor distT="0" distB="0" distL="114300" distR="114300" simplePos="0" relativeHeight="251658240" behindDoc="1" locked="0" layoutInCell="1" allowOverlap="1" wp14:anchorId="269F8D86" wp14:editId="52050859">
            <wp:simplePos x="0" y="0"/>
            <wp:positionH relativeFrom="column">
              <wp:posOffset>4500880</wp:posOffset>
            </wp:positionH>
            <wp:positionV relativeFrom="paragraph">
              <wp:posOffset>419100</wp:posOffset>
            </wp:positionV>
            <wp:extent cx="1769745" cy="1733550"/>
            <wp:effectExtent l="0" t="0" r="1905" b="0"/>
            <wp:wrapTight wrapText="bothSides">
              <wp:wrapPolygon edited="0">
                <wp:start x="0" y="0"/>
                <wp:lineTo x="0" y="21363"/>
                <wp:lineTo x="21391" y="21363"/>
                <wp:lineTo x="21391" y="0"/>
                <wp:lineTo x="0" y="0"/>
              </wp:wrapPolygon>
            </wp:wrapTight>
            <wp:docPr id="1" name="Picture 1" descr="Image result for b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974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CD5">
        <w:rPr>
          <w:sz w:val="40"/>
        </w:rPr>
        <w:t>Bravo has begun the development of six new unscripted series focused on real estate, including "Million Dollar Home Hacks," "Center Staged" and "Flippin Exes." The network will also be launching re-creation series "The High School Project," soci</w:t>
      </w:r>
      <w:bookmarkStart w:id="0" w:name="_GoBack"/>
      <w:bookmarkEnd w:id="0"/>
      <w:r w:rsidRPr="00E86CD5">
        <w:rPr>
          <w:sz w:val="40"/>
        </w:rPr>
        <w:t>al experiment "Empty Nesters" and "Welcome to America."</w:t>
      </w:r>
    </w:p>
    <w:p w:rsidR="00CF175D" w:rsidRDefault="00E86CD5" w:rsidP="00E86CD5">
      <w:pPr>
        <w:jc w:val="right"/>
        <w:rPr>
          <w:b/>
          <w:i/>
          <w:color w:val="17365D" w:themeColor="text2" w:themeShade="BF"/>
          <w:sz w:val="40"/>
        </w:rPr>
      </w:pPr>
      <w:r w:rsidRPr="00E86CD5">
        <w:rPr>
          <w:b/>
          <w:i/>
          <w:color w:val="17365D" w:themeColor="text2" w:themeShade="BF"/>
          <w:sz w:val="40"/>
        </w:rPr>
        <w:t xml:space="preserve">Deadline Hollywood </w:t>
      </w:r>
      <w:r w:rsidRPr="00E86CD5">
        <w:rPr>
          <w:b/>
          <w:i/>
          <w:color w:val="17365D" w:themeColor="text2" w:themeShade="BF"/>
          <w:sz w:val="40"/>
        </w:rPr>
        <w:t>5/8</w:t>
      </w:r>
      <w:r w:rsidRPr="00E86CD5">
        <w:rPr>
          <w:b/>
          <w:i/>
          <w:color w:val="17365D" w:themeColor="text2" w:themeShade="BF"/>
          <w:sz w:val="40"/>
        </w:rPr>
        <w:t>/17</w:t>
      </w:r>
    </w:p>
    <w:p w:rsidR="00E86CD5" w:rsidRPr="00E86CD5" w:rsidRDefault="00E86CD5" w:rsidP="00E86CD5">
      <w:pPr>
        <w:jc w:val="right"/>
        <w:rPr>
          <w:b/>
          <w:i/>
          <w:color w:val="17365D" w:themeColor="text2" w:themeShade="BF"/>
          <w:sz w:val="28"/>
        </w:rPr>
      </w:pPr>
      <w:hyperlink r:id="rId6" w:history="1">
        <w:r w:rsidRPr="00E86CD5">
          <w:rPr>
            <w:rStyle w:val="Hyperlink"/>
            <w:b/>
            <w:i/>
            <w:color w:val="0000BF" w:themeColor="hyperlink" w:themeShade="BF"/>
            <w:sz w:val="28"/>
          </w:rPr>
          <w:t>http://www.bravo-radiotherapie.be/gallery/images/logos/bravo.jpg</w:t>
        </w:r>
      </w:hyperlink>
    </w:p>
    <w:p w:rsidR="00E86CD5" w:rsidRPr="00E86CD5" w:rsidRDefault="00E86CD5" w:rsidP="00E86CD5">
      <w:pPr>
        <w:jc w:val="right"/>
        <w:rPr>
          <w:b/>
          <w:i/>
          <w:color w:val="17365D" w:themeColor="text2" w:themeShade="BF"/>
          <w:sz w:val="28"/>
        </w:rPr>
      </w:pPr>
    </w:p>
    <w:sectPr w:rsidR="00E86CD5" w:rsidRPr="00E86CD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D5"/>
    <w:rsid w:val="00194E35"/>
    <w:rsid w:val="00226A80"/>
    <w:rsid w:val="00A90A24"/>
    <w:rsid w:val="00CF175D"/>
    <w:rsid w:val="00E8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D5"/>
    <w:rPr>
      <w:rFonts w:ascii="Tahoma" w:hAnsi="Tahoma" w:cs="Tahoma"/>
      <w:sz w:val="16"/>
      <w:szCs w:val="16"/>
    </w:rPr>
  </w:style>
  <w:style w:type="character" w:styleId="Hyperlink">
    <w:name w:val="Hyperlink"/>
    <w:basedOn w:val="DefaultParagraphFont"/>
    <w:uiPriority w:val="99"/>
    <w:unhideWhenUsed/>
    <w:rsid w:val="00E86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D5"/>
    <w:rPr>
      <w:rFonts w:ascii="Tahoma" w:hAnsi="Tahoma" w:cs="Tahoma"/>
      <w:sz w:val="16"/>
      <w:szCs w:val="16"/>
    </w:rPr>
  </w:style>
  <w:style w:type="character" w:styleId="Hyperlink">
    <w:name w:val="Hyperlink"/>
    <w:basedOn w:val="DefaultParagraphFont"/>
    <w:uiPriority w:val="99"/>
    <w:unhideWhenUsed/>
    <w:rsid w:val="00E86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vo-radiotherapie.be/gallery/images/logos/brav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2017-05-09T17:30:00Z</cp:lastPrinted>
  <dcterms:created xsi:type="dcterms:W3CDTF">2017-05-09T17:29:00Z</dcterms:created>
  <dcterms:modified xsi:type="dcterms:W3CDTF">2017-05-09T17:32:00Z</dcterms:modified>
</cp:coreProperties>
</file>