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8603AB" w:rsidRPr="008603AB" w:rsidRDefault="008603AB" w:rsidP="008603AB">
      <w:pPr>
        <w:rPr>
          <w:b/>
          <w:color w:val="003399"/>
          <w:sz w:val="36"/>
        </w:rPr>
      </w:pPr>
      <w:r w:rsidRPr="008603AB">
        <w:rPr>
          <w:b/>
          <w:color w:val="003399"/>
          <w:sz w:val="36"/>
        </w:rPr>
        <w:t>Broadcasters B</w:t>
      </w:r>
      <w:r w:rsidRPr="008603AB">
        <w:rPr>
          <w:b/>
          <w:color w:val="003399"/>
          <w:sz w:val="36"/>
        </w:rPr>
        <w:t xml:space="preserve">oost </w:t>
      </w:r>
      <w:r w:rsidRPr="008603AB">
        <w:rPr>
          <w:b/>
          <w:color w:val="003399"/>
          <w:sz w:val="36"/>
        </w:rPr>
        <w:t>F</w:t>
      </w:r>
      <w:r w:rsidRPr="008603AB">
        <w:rPr>
          <w:b/>
          <w:color w:val="003399"/>
          <w:sz w:val="36"/>
        </w:rPr>
        <w:t xml:space="preserve">act </w:t>
      </w:r>
      <w:r w:rsidRPr="008603AB">
        <w:rPr>
          <w:b/>
          <w:color w:val="003399"/>
          <w:sz w:val="36"/>
        </w:rPr>
        <w:t>Checking A</w:t>
      </w:r>
      <w:r w:rsidRPr="008603AB">
        <w:rPr>
          <w:b/>
          <w:color w:val="003399"/>
          <w:sz w:val="36"/>
        </w:rPr>
        <w:t xml:space="preserve">head of </w:t>
      </w:r>
      <w:r w:rsidRPr="008603AB">
        <w:rPr>
          <w:b/>
          <w:color w:val="003399"/>
          <w:sz w:val="36"/>
        </w:rPr>
        <w:t>E</w:t>
      </w:r>
      <w:r w:rsidRPr="008603AB">
        <w:rPr>
          <w:b/>
          <w:color w:val="003399"/>
          <w:sz w:val="36"/>
        </w:rPr>
        <w:t>lection</w:t>
      </w:r>
    </w:p>
    <w:p w:rsidR="008603AB" w:rsidRPr="008603AB" w:rsidRDefault="008603AB" w:rsidP="008603AB">
      <w:pPr>
        <w:rPr>
          <w:sz w:val="36"/>
        </w:rPr>
      </w:pPr>
      <w:r>
        <w:rPr>
          <w:noProof/>
        </w:rPr>
        <w:drawing>
          <wp:anchor distT="0" distB="0" distL="114300" distR="114300" simplePos="0" relativeHeight="251658240" behindDoc="1" locked="0" layoutInCell="1" allowOverlap="1" wp14:anchorId="53518A7A" wp14:editId="7A3A522B">
            <wp:simplePos x="0" y="0"/>
            <wp:positionH relativeFrom="column">
              <wp:posOffset>4345305</wp:posOffset>
            </wp:positionH>
            <wp:positionV relativeFrom="paragraph">
              <wp:posOffset>756920</wp:posOffset>
            </wp:positionV>
            <wp:extent cx="1471930" cy="1040765"/>
            <wp:effectExtent l="0" t="0" r="0" b="6985"/>
            <wp:wrapTight wrapText="bothSides">
              <wp:wrapPolygon edited="0">
                <wp:start x="0" y="0"/>
                <wp:lineTo x="0" y="21350"/>
                <wp:lineTo x="21246" y="21350"/>
                <wp:lineTo x="2124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193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3AB">
        <w:rPr>
          <w:sz w:val="36"/>
        </w:rPr>
        <w:t>A growing number of television broadcasters are teaming with external fact-checking agencies to ensure the accuracy and reliability of their news coverage in the final two months of the 2020 presidential election campaigns. Journalists at CBS, E.W. Scripps, Graham Media, Hearst and Tegna are undergoing special training and working with experts in an effort to maintain viewers' trust.</w:t>
      </w:r>
    </w:p>
    <w:p w:rsidR="008E144F" w:rsidRPr="008603AB" w:rsidRDefault="008603AB" w:rsidP="008603AB">
      <w:pPr>
        <w:jc w:val="right"/>
        <w:rPr>
          <w:b/>
          <w:i/>
          <w:color w:val="003399"/>
          <w:sz w:val="36"/>
        </w:rPr>
      </w:pPr>
      <w:bookmarkStart w:id="0" w:name="_GoBack"/>
      <w:bookmarkEnd w:id="0"/>
      <w:r w:rsidRPr="008603AB">
        <w:rPr>
          <w:b/>
          <w:i/>
          <w:color w:val="003399"/>
          <w:sz w:val="36"/>
        </w:rPr>
        <w:t>T</w:t>
      </w:r>
      <w:r w:rsidRPr="008603AB">
        <w:rPr>
          <w:b/>
          <w:i/>
          <w:color w:val="003399"/>
          <w:sz w:val="36"/>
        </w:rPr>
        <w:t xml:space="preserve">VNewsCheck (free registration) </w:t>
      </w:r>
      <w:r w:rsidRPr="008603AB">
        <w:rPr>
          <w:b/>
          <w:i/>
          <w:color w:val="003399"/>
          <w:sz w:val="36"/>
        </w:rPr>
        <w:t>9/8</w:t>
      </w:r>
      <w:r w:rsidRPr="008603AB">
        <w:rPr>
          <w:b/>
          <w:i/>
          <w:color w:val="003399"/>
          <w:sz w:val="36"/>
        </w:rPr>
        <w:t>/20</w:t>
      </w:r>
    </w:p>
    <w:p w:rsidR="008603AB" w:rsidRPr="008603AB" w:rsidRDefault="008603AB" w:rsidP="008603AB">
      <w:pPr>
        <w:jc w:val="right"/>
        <w:rPr>
          <w:i/>
          <w:sz w:val="28"/>
        </w:rPr>
      </w:pPr>
      <w:hyperlink r:id="rId6" w:history="1">
        <w:r w:rsidRPr="008603AB">
          <w:rPr>
            <w:rStyle w:val="Hyperlink"/>
            <w:i/>
            <w:sz w:val="28"/>
          </w:rPr>
          <w:t>https://tvnewscheck.com/article/top-news/253233/as-election-nears-tvs-fact-checking-surges/</w:t>
        </w:r>
      </w:hyperlink>
    </w:p>
    <w:p w:rsidR="008603AB" w:rsidRPr="008603AB" w:rsidRDefault="008603AB" w:rsidP="008603AB">
      <w:pPr>
        <w:jc w:val="right"/>
        <w:rPr>
          <w:i/>
          <w:sz w:val="28"/>
        </w:rPr>
      </w:pPr>
      <w:r w:rsidRPr="008603AB">
        <w:rPr>
          <w:i/>
          <w:sz w:val="28"/>
        </w:rPr>
        <w:t>Image credit:</w:t>
      </w:r>
    </w:p>
    <w:p w:rsidR="008603AB" w:rsidRPr="008603AB" w:rsidRDefault="008603AB" w:rsidP="008603AB">
      <w:pPr>
        <w:jc w:val="right"/>
        <w:rPr>
          <w:i/>
          <w:sz w:val="28"/>
        </w:rPr>
      </w:pPr>
      <w:hyperlink r:id="rId7" w:history="1">
        <w:r w:rsidRPr="008603AB">
          <w:rPr>
            <w:rStyle w:val="Hyperlink"/>
            <w:i/>
            <w:sz w:val="28"/>
          </w:rPr>
          <w:t>https://i1.wp.com/opinion.premiumtimesng.com/wp-content/files/sites/2/2018/07/Fact-Checking-News.png?fit=960%2C679&amp;ssl=1</w:t>
        </w:r>
      </w:hyperlink>
    </w:p>
    <w:p w:rsidR="008603AB" w:rsidRPr="008603AB" w:rsidRDefault="008603AB" w:rsidP="008603AB">
      <w:pPr>
        <w:jc w:val="right"/>
        <w:rPr>
          <w:sz w:val="28"/>
        </w:rPr>
      </w:pPr>
    </w:p>
    <w:p w:rsidR="008603AB" w:rsidRDefault="008603AB" w:rsidP="008603AB"/>
    <w:sectPr w:rsidR="0086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AB"/>
    <w:rsid w:val="004A14F9"/>
    <w:rsid w:val="0051611A"/>
    <w:rsid w:val="00746FC2"/>
    <w:rsid w:val="008603AB"/>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3AB"/>
    <w:rPr>
      <w:color w:val="0000FF" w:themeColor="hyperlink"/>
      <w:u w:val="single"/>
    </w:rPr>
  </w:style>
  <w:style w:type="paragraph" w:styleId="BalloonText">
    <w:name w:val="Balloon Text"/>
    <w:basedOn w:val="Normal"/>
    <w:link w:val="BalloonTextChar"/>
    <w:uiPriority w:val="99"/>
    <w:semiHidden/>
    <w:unhideWhenUsed/>
    <w:rsid w:val="0086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3AB"/>
    <w:rPr>
      <w:color w:val="0000FF" w:themeColor="hyperlink"/>
      <w:u w:val="single"/>
    </w:rPr>
  </w:style>
  <w:style w:type="paragraph" w:styleId="BalloonText">
    <w:name w:val="Balloon Text"/>
    <w:basedOn w:val="Normal"/>
    <w:link w:val="BalloonTextChar"/>
    <w:uiPriority w:val="99"/>
    <w:semiHidden/>
    <w:unhideWhenUsed/>
    <w:rsid w:val="0086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1.wp.com/opinion.premiumtimesng.com/wp-content/files/sites/2/2018/07/Fact-Checking-News.png?fit=960%2C679&amp;ssl=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top-news/253233/as-election-nears-tvs-fact-checking-surg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2020-09-08T18:07:00Z</dcterms:created>
  <dcterms:modified xsi:type="dcterms:W3CDTF">2020-09-08T18:12:00Z</dcterms:modified>
</cp:coreProperties>
</file>