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3C135B" w:rsidRPr="003C135B" w:rsidRDefault="003C135B" w:rsidP="003C135B">
      <w:pPr>
        <w:rPr>
          <w:b/>
          <w:color w:val="632423" w:themeColor="accent2" w:themeShade="80"/>
          <w:sz w:val="36"/>
        </w:rPr>
      </w:pPr>
      <w:r w:rsidRPr="003C135B">
        <w:rPr>
          <w:b/>
          <w:color w:val="632423" w:themeColor="accent2" w:themeShade="80"/>
          <w:sz w:val="36"/>
        </w:rPr>
        <w:t>Cars, D</w:t>
      </w:r>
      <w:r w:rsidRPr="003C135B">
        <w:rPr>
          <w:b/>
          <w:color w:val="632423" w:themeColor="accent2" w:themeShade="80"/>
          <w:sz w:val="36"/>
        </w:rPr>
        <w:t xml:space="preserve">rones, </w:t>
      </w:r>
      <w:r w:rsidRPr="003C135B">
        <w:rPr>
          <w:b/>
          <w:color w:val="632423" w:themeColor="accent2" w:themeShade="80"/>
          <w:sz w:val="36"/>
        </w:rPr>
        <w:t>H</w:t>
      </w:r>
      <w:r w:rsidRPr="003C135B">
        <w:rPr>
          <w:b/>
          <w:color w:val="632423" w:themeColor="accent2" w:themeShade="80"/>
          <w:sz w:val="36"/>
        </w:rPr>
        <w:t xml:space="preserve">omes </w:t>
      </w:r>
      <w:r w:rsidRPr="003C135B">
        <w:rPr>
          <w:b/>
          <w:color w:val="632423" w:themeColor="accent2" w:themeShade="80"/>
          <w:sz w:val="36"/>
        </w:rPr>
        <w:t>T</w:t>
      </w:r>
      <w:r w:rsidRPr="003C135B">
        <w:rPr>
          <w:b/>
          <w:color w:val="632423" w:themeColor="accent2" w:themeShade="80"/>
          <w:sz w:val="36"/>
        </w:rPr>
        <w:t xml:space="preserve">ap </w:t>
      </w:r>
      <w:r w:rsidRPr="003C135B">
        <w:rPr>
          <w:b/>
          <w:color w:val="632423" w:themeColor="accent2" w:themeShade="80"/>
          <w:sz w:val="36"/>
        </w:rPr>
        <w:t>I</w:t>
      </w:r>
      <w:r w:rsidRPr="003C135B">
        <w:rPr>
          <w:b/>
          <w:color w:val="632423" w:themeColor="accent2" w:themeShade="80"/>
          <w:sz w:val="36"/>
        </w:rPr>
        <w:t xml:space="preserve">nto 5G </w:t>
      </w:r>
    </w:p>
    <w:p w:rsidR="003C135B" w:rsidRPr="003C135B" w:rsidRDefault="003C135B" w:rsidP="003C135B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1A28E7" wp14:editId="749FFEDB">
            <wp:simplePos x="0" y="0"/>
            <wp:positionH relativeFrom="column">
              <wp:posOffset>4037330</wp:posOffset>
            </wp:positionH>
            <wp:positionV relativeFrom="paragraph">
              <wp:posOffset>506730</wp:posOffset>
            </wp:positionV>
            <wp:extent cx="1991360" cy="1051560"/>
            <wp:effectExtent l="171450" t="171450" r="389890" b="358140"/>
            <wp:wrapTight wrapText="bothSides">
              <wp:wrapPolygon edited="0">
                <wp:start x="2273" y="-3522"/>
                <wp:lineTo x="-1860" y="-2739"/>
                <wp:lineTo x="-1653" y="23087"/>
                <wp:lineTo x="1240" y="28565"/>
                <wp:lineTo x="22523" y="28565"/>
                <wp:lineTo x="22730" y="27783"/>
                <wp:lineTo x="25209" y="22696"/>
                <wp:lineTo x="25622" y="1565"/>
                <wp:lineTo x="22730" y="-2739"/>
                <wp:lineTo x="21490" y="-3522"/>
                <wp:lineTo x="2273" y="-3522"/>
              </wp:wrapPolygon>
            </wp:wrapTight>
            <wp:docPr id="1" name="Picture 1" descr="https://techversions.com/wp-content/uploads/2021/10/Your-iPhone-Could-Eventually-Control-Your-Cars-Climate-And-Se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hversions.com/wp-content/uploads/2021/10/Your-iPhone-Could-Eventually-Control-Your-Cars-Climate-And-Sea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051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5B">
        <w:rPr>
          <w:sz w:val="36"/>
        </w:rPr>
        <w:t xml:space="preserve">Enhanced vehicle maps and safety features, home broadband connectivity and drone deployments are the next frontiers </w:t>
      </w:r>
      <w:bookmarkStart w:id="0" w:name="_GoBack"/>
      <w:bookmarkEnd w:id="0"/>
      <w:r w:rsidRPr="003C135B">
        <w:rPr>
          <w:sz w:val="36"/>
        </w:rPr>
        <w:t>of 5G technology, though all depend on network availability. Apple is reportedly expanding CarPlay features, several manufacturers are producing laptops with 5G support and Samsung is offering home routers for 5G wireless access.</w:t>
      </w:r>
    </w:p>
    <w:p w:rsidR="00CF175D" w:rsidRPr="003C135B" w:rsidRDefault="003C135B" w:rsidP="003C135B">
      <w:pPr>
        <w:jc w:val="right"/>
        <w:rPr>
          <w:b/>
          <w:i/>
          <w:color w:val="632423" w:themeColor="accent2" w:themeShade="80"/>
          <w:sz w:val="36"/>
        </w:rPr>
      </w:pPr>
      <w:r w:rsidRPr="003C135B">
        <w:rPr>
          <w:b/>
          <w:i/>
          <w:color w:val="632423" w:themeColor="accent2" w:themeShade="80"/>
          <w:sz w:val="36"/>
        </w:rPr>
        <w:t xml:space="preserve">BNN Bloomberg (Canada) </w:t>
      </w:r>
      <w:r w:rsidRPr="003C135B">
        <w:rPr>
          <w:b/>
          <w:i/>
          <w:color w:val="632423" w:themeColor="accent2" w:themeShade="80"/>
          <w:sz w:val="36"/>
        </w:rPr>
        <w:t>10/7/21</w:t>
      </w:r>
    </w:p>
    <w:p w:rsidR="003C135B" w:rsidRDefault="003C135B" w:rsidP="003C135B">
      <w:pPr>
        <w:jc w:val="right"/>
        <w:rPr>
          <w:i/>
        </w:rPr>
      </w:pPr>
      <w:hyperlink r:id="rId6" w:history="1">
        <w:r w:rsidRPr="003C135B">
          <w:rPr>
            <w:rStyle w:val="Hyperlink"/>
            <w:i/>
          </w:rPr>
          <w:t>https://www.bnnbloomberg.ca/apple-s-plan-for-cars-using-iphone-to-control-a-c-seats-radio-1.1663072</w:t>
        </w:r>
      </w:hyperlink>
    </w:p>
    <w:p w:rsidR="003C135B" w:rsidRDefault="003C135B" w:rsidP="003C135B">
      <w:pPr>
        <w:jc w:val="right"/>
        <w:rPr>
          <w:i/>
        </w:rPr>
      </w:pPr>
      <w:r>
        <w:rPr>
          <w:i/>
        </w:rPr>
        <w:t>Image credit:</w:t>
      </w:r>
    </w:p>
    <w:p w:rsidR="003C135B" w:rsidRPr="003C135B" w:rsidRDefault="003C135B" w:rsidP="003C135B">
      <w:pPr>
        <w:jc w:val="right"/>
        <w:rPr>
          <w:i/>
        </w:rPr>
      </w:pPr>
      <w:hyperlink r:id="rId7" w:history="1">
        <w:r w:rsidRPr="00FA61AE">
          <w:rPr>
            <w:rStyle w:val="Hyperlink"/>
            <w:i/>
          </w:rPr>
          <w:t>https://techversions.com/wp-content/uploads/2021/10/Your-iPhone-Could-Eventually-Control-Your-Cars-Climate-And-Seats.jpg</w:t>
        </w:r>
      </w:hyperlink>
      <w:r>
        <w:rPr>
          <w:i/>
        </w:rPr>
        <w:t xml:space="preserve"> </w:t>
      </w:r>
    </w:p>
    <w:p w:rsidR="003C135B" w:rsidRDefault="003C135B" w:rsidP="003C135B"/>
    <w:sectPr w:rsidR="003C135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5B"/>
    <w:rsid w:val="00194E35"/>
    <w:rsid w:val="00226A80"/>
    <w:rsid w:val="003C135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3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3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chversions.com/wp-content/uploads/2021/10/Your-iPhone-Could-Eventually-Control-Your-Cars-Climate-And-Seat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nnbloomberg.ca/apple-s-plan-for-cars-using-iphone-to-control-a-c-seats-radio-1.166307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2021-10-12T16:51:00Z</dcterms:created>
  <dcterms:modified xsi:type="dcterms:W3CDTF">2021-10-12T16:57:00Z</dcterms:modified>
</cp:coreProperties>
</file>