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0E2096FD" w14:textId="321C909C" w:rsidR="00FE75DF" w:rsidRPr="00FA010B" w:rsidRDefault="00255B01">
      <w:pPr>
        <w:rPr>
          <w:b/>
          <w:bCs/>
          <w:color w:val="FF0000"/>
          <w:sz w:val="36"/>
          <w:szCs w:val="36"/>
        </w:rPr>
      </w:pPr>
      <w:r w:rsidRPr="00FA010B">
        <w:rPr>
          <w:b/>
          <w:bCs/>
          <w:color w:val="FF0000"/>
          <w:sz w:val="36"/>
          <w:szCs w:val="36"/>
        </w:rPr>
        <w:t>The Three Pillars Of Content Marketing Strategy</w:t>
      </w:r>
    </w:p>
    <w:p w14:paraId="6C24B31F" w14:textId="61A5E252" w:rsidR="00255B01" w:rsidRPr="00FA010B" w:rsidRDefault="008F79BC" w:rsidP="00E3390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133CAD9F" wp14:editId="6FDD7E08">
            <wp:simplePos x="0" y="0"/>
            <wp:positionH relativeFrom="column">
              <wp:posOffset>4580890</wp:posOffset>
            </wp:positionH>
            <wp:positionV relativeFrom="paragraph">
              <wp:posOffset>433070</wp:posOffset>
            </wp:positionV>
            <wp:extent cx="1479550" cy="1063625"/>
            <wp:effectExtent l="152400" t="152400" r="368300" b="365125"/>
            <wp:wrapTight wrapText="bothSides">
              <wp:wrapPolygon edited="0">
                <wp:start x="1112" y="-3095"/>
                <wp:lineTo x="-2225" y="-2321"/>
                <wp:lineTo x="-2225" y="23212"/>
                <wp:lineTo x="2781" y="28628"/>
                <wp:lineTo x="21693" y="28628"/>
                <wp:lineTo x="21971" y="27854"/>
                <wp:lineTo x="26421" y="22825"/>
                <wp:lineTo x="26699" y="3869"/>
                <wp:lineTo x="23361" y="-1934"/>
                <wp:lineTo x="23083" y="-3095"/>
                <wp:lineTo x="1112" y="-3095"/>
              </wp:wrapPolygon>
            </wp:wrapTight>
            <wp:docPr id="1190382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6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901" w:rsidRPr="00FA010B">
        <w:rPr>
          <w:sz w:val="36"/>
          <w:szCs w:val="36"/>
        </w:rPr>
        <w:t>The content marketing strategy begins with three core pillars: Communication, Experiences, and Operations (which bridges the other two).</w:t>
      </w:r>
      <w:r w:rsidR="00E33901" w:rsidRPr="00FA010B">
        <w:rPr>
          <w:sz w:val="36"/>
          <w:szCs w:val="36"/>
        </w:rPr>
        <w:t xml:space="preserve"> </w:t>
      </w:r>
      <w:r w:rsidR="00E33901" w:rsidRPr="00FA010B">
        <w:rPr>
          <w:sz w:val="36"/>
          <w:szCs w:val="36"/>
        </w:rPr>
        <w:t>These pillars overlap slightly and thus frame five specific categories of activities that managers in the business will perform.</w:t>
      </w:r>
    </w:p>
    <w:p w14:paraId="53A1AA11" w14:textId="43AE3DBA" w:rsidR="00E33901" w:rsidRPr="00FA010B" w:rsidRDefault="00E33901" w:rsidP="00FA010B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FA010B">
        <w:rPr>
          <w:b/>
          <w:bCs/>
          <w:i/>
          <w:iCs/>
          <w:color w:val="FF0000"/>
          <w:sz w:val="36"/>
          <w:szCs w:val="36"/>
        </w:rPr>
        <w:t>Search Engine Journal 9.</w:t>
      </w:r>
      <w:r w:rsidR="00FA010B" w:rsidRPr="00FA010B">
        <w:rPr>
          <w:b/>
          <w:bCs/>
          <w:i/>
          <w:iCs/>
          <w:color w:val="FF0000"/>
          <w:sz w:val="36"/>
          <w:szCs w:val="36"/>
        </w:rPr>
        <w:t>13.23</w:t>
      </w:r>
    </w:p>
    <w:p w14:paraId="4D20B43B" w14:textId="0F0CED8D" w:rsidR="00FA010B" w:rsidRDefault="00FA010B" w:rsidP="00FA010B">
      <w:pPr>
        <w:jc w:val="right"/>
        <w:rPr>
          <w:i/>
          <w:iCs/>
          <w:sz w:val="24"/>
          <w:szCs w:val="24"/>
        </w:rPr>
      </w:pPr>
      <w:hyperlink r:id="rId5" w:history="1">
        <w:r w:rsidRPr="00FA010B">
          <w:rPr>
            <w:rStyle w:val="Hyperlink"/>
            <w:i/>
            <w:iCs/>
            <w:sz w:val="24"/>
            <w:szCs w:val="24"/>
          </w:rPr>
          <w:t>https://www.searchenginejournal.com/the-three-pillars-content-marketing-strategy/?mc_cid=3535ad9055&amp;mc_eid=734e8def24#close</w:t>
        </w:r>
      </w:hyperlink>
    </w:p>
    <w:p w14:paraId="1B23CDA6" w14:textId="06EDA838" w:rsidR="008F79BC" w:rsidRDefault="008F79BC" w:rsidP="00FA010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4F2E807D" w14:textId="5601EDE7" w:rsidR="008F79BC" w:rsidRDefault="00807B6F" w:rsidP="00FA010B">
      <w:pPr>
        <w:jc w:val="right"/>
        <w:rPr>
          <w:i/>
          <w:iCs/>
          <w:sz w:val="24"/>
          <w:szCs w:val="24"/>
        </w:rPr>
      </w:pPr>
      <w:hyperlink r:id="rId6" w:history="1">
        <w:r w:rsidRPr="00445863">
          <w:rPr>
            <w:rStyle w:val="Hyperlink"/>
            <w:i/>
            <w:iCs/>
            <w:sz w:val="24"/>
            <w:szCs w:val="24"/>
          </w:rPr>
          <w:t>https://www.iwebconnects.com/wp-content/uploads/2017/01/content-marketing-1.jpg</w:t>
        </w:r>
      </w:hyperlink>
    </w:p>
    <w:p w14:paraId="20C5D475" w14:textId="77777777" w:rsidR="00807B6F" w:rsidRPr="00FA010B" w:rsidRDefault="00807B6F" w:rsidP="00FA010B">
      <w:pPr>
        <w:jc w:val="right"/>
        <w:rPr>
          <w:i/>
          <w:iCs/>
          <w:sz w:val="24"/>
          <w:szCs w:val="24"/>
        </w:rPr>
      </w:pPr>
    </w:p>
    <w:p w14:paraId="21C4CEF5" w14:textId="77777777" w:rsidR="00FA010B" w:rsidRDefault="00FA010B" w:rsidP="00E33901"/>
    <w:sectPr w:rsidR="00FA010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2C"/>
    <w:rsid w:val="00255B01"/>
    <w:rsid w:val="003837C3"/>
    <w:rsid w:val="004C0F2C"/>
    <w:rsid w:val="00807B6F"/>
    <w:rsid w:val="008F79BC"/>
    <w:rsid w:val="00E33901"/>
    <w:rsid w:val="00FA010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0C3738F3"/>
  <w15:chartTrackingRefBased/>
  <w15:docId w15:val="{63889522-B420-4126-B752-F7EC6F59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webconnects.com/wp-content/uploads/2017/01/content-marketing-1.jpg" TargetMode="External"/><Relationship Id="rId5" Type="http://schemas.openxmlformats.org/officeDocument/2006/relationships/hyperlink" Target="https://www.searchenginejournal.com/the-three-pillars-content-marketing-strategy/?mc_cid=3535ad9055&amp;mc_eid=734e8def24#clo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2023-09-25T18:37:00Z</dcterms:created>
  <dcterms:modified xsi:type="dcterms:W3CDTF">2023-09-25T18:37:00Z</dcterms:modified>
</cp:coreProperties>
</file>