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76631C" w:rsidRPr="0076631C" w:rsidRDefault="0076631C" w:rsidP="0076631C">
      <w:pPr>
        <w:rPr>
          <w:b/>
          <w:color w:val="FF0000"/>
          <w:sz w:val="36"/>
        </w:rPr>
      </w:pPr>
      <w:r w:rsidRPr="0076631C">
        <w:rPr>
          <w:b/>
          <w:color w:val="FF0000"/>
          <w:sz w:val="36"/>
        </w:rPr>
        <w:t>Data S</w:t>
      </w:r>
      <w:r w:rsidRPr="0076631C">
        <w:rPr>
          <w:b/>
          <w:color w:val="FF0000"/>
          <w:sz w:val="36"/>
        </w:rPr>
        <w:t xml:space="preserve">hows </w:t>
      </w:r>
      <w:r w:rsidRPr="0076631C">
        <w:rPr>
          <w:b/>
          <w:color w:val="FF0000"/>
          <w:sz w:val="36"/>
        </w:rPr>
        <w:t>C</w:t>
      </w:r>
      <w:r w:rsidRPr="0076631C">
        <w:rPr>
          <w:b/>
          <w:color w:val="FF0000"/>
          <w:sz w:val="36"/>
        </w:rPr>
        <w:t>ord-</w:t>
      </w:r>
      <w:r w:rsidRPr="0076631C">
        <w:rPr>
          <w:b/>
          <w:color w:val="FF0000"/>
          <w:sz w:val="36"/>
        </w:rPr>
        <w:t>C</w:t>
      </w:r>
      <w:r w:rsidRPr="0076631C">
        <w:rPr>
          <w:b/>
          <w:color w:val="FF0000"/>
          <w:sz w:val="36"/>
        </w:rPr>
        <w:t xml:space="preserve">utting </w:t>
      </w:r>
      <w:r w:rsidRPr="0076631C">
        <w:rPr>
          <w:b/>
          <w:color w:val="FF0000"/>
          <w:sz w:val="36"/>
        </w:rPr>
        <w:t>Movement G</w:t>
      </w:r>
      <w:r w:rsidRPr="0076631C">
        <w:rPr>
          <w:b/>
          <w:color w:val="FF0000"/>
          <w:sz w:val="36"/>
        </w:rPr>
        <w:t xml:space="preserve">aining </w:t>
      </w:r>
      <w:r w:rsidRPr="0076631C">
        <w:rPr>
          <w:b/>
          <w:color w:val="FF0000"/>
          <w:sz w:val="36"/>
        </w:rPr>
        <w:t>S</w:t>
      </w:r>
      <w:r w:rsidRPr="0076631C">
        <w:rPr>
          <w:b/>
          <w:color w:val="FF0000"/>
          <w:sz w:val="36"/>
        </w:rPr>
        <w:t xml:space="preserve">peed </w:t>
      </w:r>
    </w:p>
    <w:p w:rsidR="0076631C" w:rsidRPr="0076631C" w:rsidRDefault="0076631C" w:rsidP="0076631C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58997E2" wp14:editId="7A9481C7">
            <wp:simplePos x="0" y="0"/>
            <wp:positionH relativeFrom="column">
              <wp:posOffset>4180205</wp:posOffset>
            </wp:positionH>
            <wp:positionV relativeFrom="paragraph">
              <wp:posOffset>528320</wp:posOffset>
            </wp:positionV>
            <wp:extent cx="2067560" cy="1166495"/>
            <wp:effectExtent l="0" t="0" r="8890" b="0"/>
            <wp:wrapTight wrapText="bothSides">
              <wp:wrapPolygon edited="0">
                <wp:start x="0" y="0"/>
                <wp:lineTo x="0" y="21165"/>
                <wp:lineTo x="21494" y="21165"/>
                <wp:lineTo x="21494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631C">
        <w:rPr>
          <w:sz w:val="36"/>
        </w:rPr>
        <w:t>Cable and satellite television providers in the US lost subscribers in record numbers last year, ceding some six million customers to the cord-cutting movement that has seen viewers embrace on-demand streaming platforms over traditional pay-TV models, analysts at MoffettNathanson say. Pay-TV subscriptions peaked in 2009 -- when 87.8% of US households had satellite or cable packages -- but those numbers fell to only 65.3% in 2019.</w:t>
      </w:r>
    </w:p>
    <w:p w:rsidR="00CF175D" w:rsidRDefault="0076631C" w:rsidP="0076631C">
      <w:pPr>
        <w:jc w:val="right"/>
        <w:rPr>
          <w:b/>
          <w:i/>
          <w:color w:val="FF0000"/>
          <w:sz w:val="36"/>
        </w:rPr>
      </w:pPr>
      <w:r w:rsidRPr="0076631C">
        <w:rPr>
          <w:b/>
          <w:i/>
          <w:color w:val="FF0000"/>
          <w:sz w:val="36"/>
        </w:rPr>
        <w:t>Variety online 2/19/20</w:t>
      </w:r>
    </w:p>
    <w:p w:rsidR="0076631C" w:rsidRDefault="0076631C" w:rsidP="0076631C">
      <w:pPr>
        <w:jc w:val="right"/>
        <w:rPr>
          <w:b/>
          <w:i/>
          <w:color w:val="FF0000"/>
          <w:sz w:val="28"/>
        </w:rPr>
      </w:pPr>
      <w:hyperlink r:id="rId6" w:history="1">
        <w:r w:rsidRPr="0076631C">
          <w:rPr>
            <w:rStyle w:val="Hyperlink"/>
            <w:b/>
            <w:i/>
            <w:sz w:val="28"/>
          </w:rPr>
          <w:t>https://variety.com/2020/tv/news/cable-satellite-tv-2019-cord-cutting-6-million-1203507695/</w:t>
        </w:r>
      </w:hyperlink>
      <w:r w:rsidRPr="0076631C">
        <w:rPr>
          <w:b/>
          <w:i/>
          <w:color w:val="FF0000"/>
          <w:sz w:val="28"/>
        </w:rPr>
        <w:t xml:space="preserve"> </w:t>
      </w:r>
    </w:p>
    <w:p w:rsidR="0076631C" w:rsidRDefault="0076631C" w:rsidP="0076631C">
      <w:pPr>
        <w:jc w:val="right"/>
        <w:rPr>
          <w:b/>
          <w:i/>
          <w:color w:val="FF0000"/>
          <w:sz w:val="28"/>
        </w:rPr>
      </w:pPr>
      <w:r>
        <w:rPr>
          <w:b/>
          <w:i/>
          <w:color w:val="FF0000"/>
          <w:sz w:val="28"/>
        </w:rPr>
        <w:t>Image credit:</w:t>
      </w:r>
    </w:p>
    <w:p w:rsidR="0076631C" w:rsidRPr="0076631C" w:rsidRDefault="0076631C" w:rsidP="0076631C">
      <w:pPr>
        <w:jc w:val="right"/>
        <w:rPr>
          <w:b/>
          <w:i/>
          <w:color w:val="FF0000"/>
          <w:sz w:val="28"/>
        </w:rPr>
      </w:pPr>
      <w:hyperlink r:id="rId7" w:history="1">
        <w:r w:rsidRPr="003D3D9E">
          <w:rPr>
            <w:rStyle w:val="Hyperlink"/>
            <w:b/>
            <w:i/>
            <w:sz w:val="28"/>
          </w:rPr>
          <w:t>http://s2.dlnws.com/files/uploads/5284480-orig.jpg</w:t>
        </w:r>
      </w:hyperlink>
      <w:r>
        <w:rPr>
          <w:b/>
          <w:i/>
          <w:color w:val="FF0000"/>
          <w:sz w:val="28"/>
        </w:rPr>
        <w:t xml:space="preserve"> </w:t>
      </w:r>
      <w:bookmarkStart w:id="0" w:name="_GoBack"/>
      <w:bookmarkEnd w:id="0"/>
    </w:p>
    <w:sectPr w:rsidR="0076631C" w:rsidRPr="0076631C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1C"/>
    <w:rsid w:val="00194E35"/>
    <w:rsid w:val="00226A80"/>
    <w:rsid w:val="0076631C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3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3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2.dlnws.com/files/uploads/5284480-orig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ariety.com/2020/tv/news/cable-satellite-tv-2019-cord-cutting-6-million-1203507695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2020-02-21T12:19:00Z</dcterms:created>
  <dcterms:modified xsi:type="dcterms:W3CDTF">2020-02-21T12:23:00Z</dcterms:modified>
</cp:coreProperties>
</file>