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AE2D5" w:themeColor="accent2" w:themeTint="33"/>
  <w:body>
    <w:p w14:paraId="4AB64EC3" w14:textId="6460D579" w:rsidR="00EA009F" w:rsidRPr="00EA009F" w:rsidRDefault="00EA009F" w:rsidP="00EA009F">
      <w:pPr>
        <w:rPr>
          <w:b/>
          <w:bCs/>
          <w:color w:val="006600"/>
          <w:sz w:val="36"/>
          <w:szCs w:val="36"/>
        </w:rPr>
      </w:pPr>
      <w:r w:rsidRPr="00EA009F">
        <w:rPr>
          <w:b/>
          <w:bCs/>
          <w:color w:val="006600"/>
          <w:sz w:val="36"/>
          <w:szCs w:val="36"/>
        </w:rPr>
        <w:t xml:space="preserve">David Ellison </w:t>
      </w:r>
      <w:r w:rsidRPr="00EA009F">
        <w:rPr>
          <w:b/>
          <w:bCs/>
          <w:color w:val="006600"/>
          <w:sz w:val="36"/>
          <w:szCs w:val="36"/>
        </w:rPr>
        <w:t>S</w:t>
      </w:r>
      <w:r w:rsidRPr="00EA009F">
        <w:rPr>
          <w:b/>
          <w:bCs/>
          <w:color w:val="006600"/>
          <w:sz w:val="36"/>
          <w:szCs w:val="36"/>
        </w:rPr>
        <w:t xml:space="preserve">aid </w:t>
      </w:r>
      <w:r w:rsidRPr="00EA009F">
        <w:rPr>
          <w:b/>
          <w:bCs/>
          <w:color w:val="006600"/>
          <w:sz w:val="36"/>
          <w:szCs w:val="36"/>
        </w:rPr>
        <w:t>T</w:t>
      </w:r>
      <w:r w:rsidRPr="00EA009F">
        <w:rPr>
          <w:b/>
          <w:bCs/>
          <w:color w:val="006600"/>
          <w:sz w:val="36"/>
          <w:szCs w:val="36"/>
        </w:rPr>
        <w:t xml:space="preserve">o </w:t>
      </w:r>
      <w:r w:rsidRPr="00EA009F">
        <w:rPr>
          <w:b/>
          <w:bCs/>
          <w:color w:val="006600"/>
          <w:sz w:val="36"/>
          <w:szCs w:val="36"/>
        </w:rPr>
        <w:t>E</w:t>
      </w:r>
      <w:r w:rsidRPr="00EA009F">
        <w:rPr>
          <w:b/>
          <w:bCs/>
          <w:color w:val="006600"/>
          <w:sz w:val="36"/>
          <w:szCs w:val="36"/>
        </w:rPr>
        <w:t xml:space="preserve">nter </w:t>
      </w:r>
      <w:r w:rsidRPr="00EA009F">
        <w:rPr>
          <w:b/>
          <w:bCs/>
          <w:color w:val="006600"/>
          <w:sz w:val="36"/>
          <w:szCs w:val="36"/>
        </w:rPr>
        <w:t>B</w:t>
      </w:r>
      <w:r w:rsidRPr="00EA009F">
        <w:rPr>
          <w:b/>
          <w:bCs/>
          <w:color w:val="006600"/>
          <w:sz w:val="36"/>
          <w:szCs w:val="36"/>
        </w:rPr>
        <w:t xml:space="preserve">id </w:t>
      </w:r>
      <w:r w:rsidRPr="00EA009F">
        <w:rPr>
          <w:b/>
          <w:bCs/>
          <w:color w:val="006600"/>
          <w:sz w:val="36"/>
          <w:szCs w:val="36"/>
        </w:rPr>
        <w:t>F</w:t>
      </w:r>
      <w:r w:rsidRPr="00EA009F">
        <w:rPr>
          <w:b/>
          <w:bCs/>
          <w:color w:val="006600"/>
          <w:sz w:val="36"/>
          <w:szCs w:val="36"/>
        </w:rPr>
        <w:t xml:space="preserve">or Redstone </w:t>
      </w:r>
      <w:r w:rsidRPr="00EA009F">
        <w:rPr>
          <w:b/>
          <w:bCs/>
          <w:color w:val="006600"/>
          <w:sz w:val="36"/>
          <w:szCs w:val="36"/>
        </w:rPr>
        <w:t>E</w:t>
      </w:r>
      <w:r w:rsidRPr="00EA009F">
        <w:rPr>
          <w:b/>
          <w:bCs/>
          <w:color w:val="006600"/>
          <w:sz w:val="36"/>
          <w:szCs w:val="36"/>
        </w:rPr>
        <w:t>mpire</w:t>
      </w:r>
    </w:p>
    <w:p w14:paraId="4DD1E6B5" w14:textId="28543C70" w:rsidR="00EA009F" w:rsidRPr="00EA009F" w:rsidRDefault="00EA009F" w:rsidP="00EA009F">
      <w:pPr>
        <w:rPr>
          <w:sz w:val="36"/>
          <w:szCs w:val="36"/>
        </w:rPr>
      </w:pPr>
      <w:r>
        <w:rPr>
          <w:noProof/>
          <w:sz w:val="36"/>
          <w:szCs w:val="36"/>
        </w:rPr>
        <w:drawing>
          <wp:anchor distT="0" distB="0" distL="114300" distR="114300" simplePos="0" relativeHeight="251658240" behindDoc="1" locked="0" layoutInCell="1" allowOverlap="1" wp14:anchorId="6D61045C" wp14:editId="0AE25230">
            <wp:simplePos x="0" y="0"/>
            <wp:positionH relativeFrom="column">
              <wp:posOffset>5080635</wp:posOffset>
            </wp:positionH>
            <wp:positionV relativeFrom="paragraph">
              <wp:posOffset>467360</wp:posOffset>
            </wp:positionV>
            <wp:extent cx="1119505" cy="1343660"/>
            <wp:effectExtent l="0" t="0" r="4445" b="8890"/>
            <wp:wrapTight wrapText="bothSides">
              <wp:wrapPolygon edited="0">
                <wp:start x="0" y="0"/>
                <wp:lineTo x="0" y="21437"/>
                <wp:lineTo x="21318" y="21437"/>
                <wp:lineTo x="21318" y="0"/>
                <wp:lineTo x="0" y="0"/>
              </wp:wrapPolygon>
            </wp:wrapTight>
            <wp:docPr id="6165638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9505" cy="1343660"/>
                    </a:xfrm>
                    <a:prstGeom prst="rect">
                      <a:avLst/>
                    </a:prstGeom>
                    <a:noFill/>
                  </pic:spPr>
                </pic:pic>
              </a:graphicData>
            </a:graphic>
            <wp14:sizeRelH relativeFrom="page">
              <wp14:pctWidth>0</wp14:pctWidth>
            </wp14:sizeRelH>
            <wp14:sizeRelV relativeFrom="page">
              <wp14:pctHeight>0</wp14:pctHeight>
            </wp14:sizeRelV>
          </wp:anchor>
        </w:drawing>
      </w:r>
      <w:r w:rsidRPr="00EA009F">
        <w:rPr>
          <w:sz w:val="36"/>
          <w:szCs w:val="36"/>
        </w:rPr>
        <w:t>David Ellison has reportedly offered to acquire National Amusements from the Redstone family as part of his effort for his Skydance Media to gain control of Paramount Global, according to media reports. Along with private equity investors RedBird Capital Partners and KKR &amp; Co., Skydance may then buy Paramount and take it private, reports say.</w:t>
      </w:r>
    </w:p>
    <w:p w14:paraId="385F5129" w14:textId="2AD098D4" w:rsidR="00FE75DF" w:rsidRPr="00EA009F" w:rsidRDefault="00EA009F" w:rsidP="00EA009F">
      <w:pPr>
        <w:jc w:val="right"/>
        <w:rPr>
          <w:b/>
          <w:bCs/>
          <w:i/>
          <w:iCs/>
          <w:color w:val="006600"/>
          <w:sz w:val="36"/>
          <w:szCs w:val="36"/>
        </w:rPr>
      </w:pPr>
      <w:r w:rsidRPr="00EA009F">
        <w:rPr>
          <w:b/>
          <w:bCs/>
          <w:i/>
          <w:iCs/>
          <w:color w:val="006600"/>
          <w:sz w:val="36"/>
          <w:szCs w:val="36"/>
        </w:rPr>
        <w:t>CNBC 1/24</w:t>
      </w:r>
      <w:r w:rsidRPr="00EA009F">
        <w:rPr>
          <w:b/>
          <w:bCs/>
          <w:i/>
          <w:iCs/>
          <w:color w:val="006600"/>
          <w:sz w:val="36"/>
          <w:szCs w:val="36"/>
        </w:rPr>
        <w:t>/24</w:t>
      </w:r>
    </w:p>
    <w:p w14:paraId="24B571DE" w14:textId="3B01E3BE" w:rsidR="00EA009F" w:rsidRDefault="00EA009F" w:rsidP="00EA009F">
      <w:pPr>
        <w:jc w:val="right"/>
        <w:rPr>
          <w:i/>
          <w:iCs/>
          <w:sz w:val="24"/>
          <w:szCs w:val="24"/>
        </w:rPr>
      </w:pPr>
      <w:hyperlink r:id="rId5" w:history="1">
        <w:r w:rsidRPr="00EA009F">
          <w:rPr>
            <w:rStyle w:val="Hyperlink"/>
            <w:i/>
            <w:iCs/>
            <w:sz w:val="24"/>
            <w:szCs w:val="24"/>
          </w:rPr>
          <w:t>https://www.cnbc.com/2024/01/24/david-ellisons-skydance-media-explores-buying-paramount-global.html</w:t>
        </w:r>
      </w:hyperlink>
    </w:p>
    <w:p w14:paraId="2EEFADDB" w14:textId="31E37BC7" w:rsidR="00EA009F" w:rsidRDefault="00EA009F" w:rsidP="00EA009F">
      <w:pPr>
        <w:jc w:val="right"/>
        <w:rPr>
          <w:i/>
          <w:iCs/>
          <w:sz w:val="24"/>
          <w:szCs w:val="24"/>
        </w:rPr>
      </w:pPr>
      <w:r>
        <w:rPr>
          <w:i/>
          <w:iCs/>
          <w:sz w:val="24"/>
          <w:szCs w:val="24"/>
        </w:rPr>
        <w:t>Image copyright:</w:t>
      </w:r>
    </w:p>
    <w:p w14:paraId="2E297FB1" w14:textId="220EF132" w:rsidR="00EA009F" w:rsidRDefault="00EA009F" w:rsidP="00EA009F">
      <w:pPr>
        <w:jc w:val="right"/>
        <w:rPr>
          <w:i/>
          <w:iCs/>
          <w:sz w:val="24"/>
          <w:szCs w:val="24"/>
        </w:rPr>
      </w:pPr>
      <w:hyperlink r:id="rId6" w:history="1">
        <w:r w:rsidRPr="00866B2D">
          <w:rPr>
            <w:rStyle w:val="Hyperlink"/>
            <w:i/>
            <w:iCs/>
            <w:sz w:val="24"/>
            <w:szCs w:val="24"/>
          </w:rPr>
          <w:t>https://hairstyles.thehairstyler.com/hairstyle_views/front_view_images/7371/original/David-Ellison.jpg</w:t>
        </w:r>
      </w:hyperlink>
    </w:p>
    <w:p w14:paraId="7479CFC2" w14:textId="77777777" w:rsidR="00EA009F" w:rsidRPr="00EA009F" w:rsidRDefault="00EA009F" w:rsidP="00EA009F">
      <w:pPr>
        <w:jc w:val="right"/>
        <w:rPr>
          <w:i/>
          <w:iCs/>
          <w:sz w:val="24"/>
          <w:szCs w:val="24"/>
        </w:rPr>
      </w:pPr>
    </w:p>
    <w:p w14:paraId="0578BE18" w14:textId="77777777" w:rsidR="00EA009F" w:rsidRDefault="00EA009F"/>
    <w:sectPr w:rsidR="00EA009F" w:rsidSect="00D01E5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9F"/>
    <w:rsid w:val="00051B95"/>
    <w:rsid w:val="003837C3"/>
    <w:rsid w:val="0054392F"/>
    <w:rsid w:val="00D01E59"/>
    <w:rsid w:val="00EA009F"/>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D26E"/>
  <w15:chartTrackingRefBased/>
  <w15:docId w15:val="{13D4D612-0C06-4138-B747-7949551A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0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00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00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00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00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00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00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00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00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0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00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00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00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A00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A00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A00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A00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A009F"/>
    <w:rPr>
      <w:rFonts w:eastAsiaTheme="majorEastAsia" w:cstheme="majorBidi"/>
      <w:color w:val="272727" w:themeColor="text1" w:themeTint="D8"/>
    </w:rPr>
  </w:style>
  <w:style w:type="paragraph" w:styleId="Title">
    <w:name w:val="Title"/>
    <w:basedOn w:val="Normal"/>
    <w:next w:val="Normal"/>
    <w:link w:val="TitleChar"/>
    <w:uiPriority w:val="10"/>
    <w:qFormat/>
    <w:rsid w:val="00EA00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0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00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00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A009F"/>
    <w:pPr>
      <w:spacing w:before="160"/>
      <w:jc w:val="center"/>
    </w:pPr>
    <w:rPr>
      <w:i/>
      <w:iCs/>
      <w:color w:val="404040" w:themeColor="text1" w:themeTint="BF"/>
    </w:rPr>
  </w:style>
  <w:style w:type="character" w:customStyle="1" w:styleId="QuoteChar">
    <w:name w:val="Quote Char"/>
    <w:basedOn w:val="DefaultParagraphFont"/>
    <w:link w:val="Quote"/>
    <w:uiPriority w:val="29"/>
    <w:rsid w:val="00EA009F"/>
    <w:rPr>
      <w:i/>
      <w:iCs/>
      <w:color w:val="404040" w:themeColor="text1" w:themeTint="BF"/>
    </w:rPr>
  </w:style>
  <w:style w:type="paragraph" w:styleId="ListParagraph">
    <w:name w:val="List Paragraph"/>
    <w:basedOn w:val="Normal"/>
    <w:uiPriority w:val="34"/>
    <w:qFormat/>
    <w:rsid w:val="00EA009F"/>
    <w:pPr>
      <w:ind w:left="720"/>
      <w:contextualSpacing/>
    </w:pPr>
  </w:style>
  <w:style w:type="character" w:styleId="IntenseEmphasis">
    <w:name w:val="Intense Emphasis"/>
    <w:basedOn w:val="DefaultParagraphFont"/>
    <w:uiPriority w:val="21"/>
    <w:qFormat/>
    <w:rsid w:val="00EA009F"/>
    <w:rPr>
      <w:i/>
      <w:iCs/>
      <w:color w:val="0F4761" w:themeColor="accent1" w:themeShade="BF"/>
    </w:rPr>
  </w:style>
  <w:style w:type="paragraph" w:styleId="IntenseQuote">
    <w:name w:val="Intense Quote"/>
    <w:basedOn w:val="Normal"/>
    <w:next w:val="Normal"/>
    <w:link w:val="IntenseQuoteChar"/>
    <w:uiPriority w:val="30"/>
    <w:qFormat/>
    <w:rsid w:val="00EA00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009F"/>
    <w:rPr>
      <w:i/>
      <w:iCs/>
      <w:color w:val="0F4761" w:themeColor="accent1" w:themeShade="BF"/>
    </w:rPr>
  </w:style>
  <w:style w:type="character" w:styleId="IntenseReference">
    <w:name w:val="Intense Reference"/>
    <w:basedOn w:val="DefaultParagraphFont"/>
    <w:uiPriority w:val="32"/>
    <w:qFormat/>
    <w:rsid w:val="00EA009F"/>
    <w:rPr>
      <w:b/>
      <w:bCs/>
      <w:smallCaps/>
      <w:color w:val="0F4761" w:themeColor="accent1" w:themeShade="BF"/>
      <w:spacing w:val="5"/>
    </w:rPr>
  </w:style>
  <w:style w:type="character" w:styleId="Hyperlink">
    <w:name w:val="Hyperlink"/>
    <w:basedOn w:val="DefaultParagraphFont"/>
    <w:uiPriority w:val="99"/>
    <w:unhideWhenUsed/>
    <w:rsid w:val="00EA009F"/>
    <w:rPr>
      <w:color w:val="467886" w:themeColor="hyperlink"/>
      <w:u w:val="single"/>
    </w:rPr>
  </w:style>
  <w:style w:type="character" w:styleId="UnresolvedMention">
    <w:name w:val="Unresolved Mention"/>
    <w:basedOn w:val="DefaultParagraphFont"/>
    <w:uiPriority w:val="99"/>
    <w:semiHidden/>
    <w:unhideWhenUsed/>
    <w:rsid w:val="00EA0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irstyles.thehairstyler.com/hairstyle_views/front_view_images/7371/original/David-Ellison.jpg" TargetMode="External"/><Relationship Id="rId5" Type="http://schemas.openxmlformats.org/officeDocument/2006/relationships/hyperlink" Target="https://www.cnbc.com/2024/01/24/david-ellisons-skydance-media-explores-buying-paramount-global.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2024-01-25T21:26:00Z</dcterms:created>
  <dcterms:modified xsi:type="dcterms:W3CDTF">2024-01-25T21:29:00Z</dcterms:modified>
</cp:coreProperties>
</file>