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11516" w:rsidRDefault="00411516"/>
    <w:p w:rsidR="00411516" w:rsidRPr="00411516" w:rsidRDefault="00411516">
      <w:pPr>
        <w:rPr>
          <w:b/>
          <w:sz w:val="40"/>
          <w:szCs w:val="40"/>
        </w:rPr>
      </w:pPr>
      <w:r w:rsidRPr="00411516">
        <w:rPr>
          <w:b/>
          <w:sz w:val="40"/>
          <w:szCs w:val="40"/>
        </w:rPr>
        <w:t>Depression Strikes Today's Teen Girls Especially Hard</w:t>
      </w:r>
    </w:p>
    <w:p w:rsidR="00411516" w:rsidRPr="00411516" w:rsidRDefault="00411516">
      <w:pPr>
        <w:rPr>
          <w:sz w:val="40"/>
          <w:szCs w:val="40"/>
        </w:rPr>
      </w:pPr>
      <w:bookmarkStart w:id="0" w:name="_GoBack"/>
      <w:r>
        <w:rPr>
          <w:noProof/>
          <w:sz w:val="40"/>
          <w:szCs w:val="40"/>
        </w:rPr>
        <w:drawing>
          <wp:anchor distT="0" distB="0" distL="114300" distR="114300" simplePos="0" relativeHeight="251658240" behindDoc="1" locked="0" layoutInCell="1" allowOverlap="1" wp14:anchorId="75E4D2F7" wp14:editId="667E42D7">
            <wp:simplePos x="0" y="0"/>
            <wp:positionH relativeFrom="column">
              <wp:posOffset>3963670</wp:posOffset>
            </wp:positionH>
            <wp:positionV relativeFrom="paragraph">
              <wp:posOffset>826135</wp:posOffset>
            </wp:positionV>
            <wp:extent cx="2362200" cy="750570"/>
            <wp:effectExtent l="0" t="0" r="0" b="0"/>
            <wp:wrapTight wrapText="bothSides">
              <wp:wrapPolygon edited="0">
                <wp:start x="0" y="0"/>
                <wp:lineTo x="0" y="20832"/>
                <wp:lineTo x="21426" y="20832"/>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r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750570"/>
                    </a:xfrm>
                    <a:prstGeom prst="rect">
                      <a:avLst/>
                    </a:prstGeom>
                  </pic:spPr>
                </pic:pic>
              </a:graphicData>
            </a:graphic>
            <wp14:sizeRelH relativeFrom="page">
              <wp14:pctWidth>0</wp14:pctWidth>
            </wp14:sizeRelH>
            <wp14:sizeRelV relativeFrom="page">
              <wp14:pctHeight>0</wp14:pctHeight>
            </wp14:sizeRelV>
          </wp:anchor>
        </w:drawing>
      </w:r>
      <w:bookmarkEnd w:id="0"/>
      <w:r w:rsidRPr="00411516">
        <w:rPr>
          <w:sz w:val="40"/>
          <w:szCs w:val="40"/>
        </w:rPr>
        <w:t>A recent study published in the journal Pediatrics suggests many more teenage girls in the U.S. may be experiencing major depressive episodes at this age than boys. And the numbers of teens affected took a particularly big jump after 2011, the scientists note, suggesting that the increasing dependence on social media by this age group may be exacerbating the problem.</w:t>
      </w:r>
    </w:p>
    <w:p w:rsidR="00411516" w:rsidRPr="00411516" w:rsidRDefault="00411516" w:rsidP="00411516">
      <w:pPr>
        <w:jc w:val="right"/>
        <w:rPr>
          <w:b/>
          <w:i/>
          <w:color w:val="403152" w:themeColor="accent4" w:themeShade="80"/>
          <w:sz w:val="40"/>
          <w:szCs w:val="40"/>
        </w:rPr>
      </w:pPr>
      <w:r w:rsidRPr="00411516">
        <w:rPr>
          <w:b/>
          <w:i/>
          <w:color w:val="403152" w:themeColor="accent4" w:themeShade="80"/>
          <w:sz w:val="40"/>
          <w:szCs w:val="40"/>
        </w:rPr>
        <w:t>National Public Radio 2.13.17</w:t>
      </w:r>
    </w:p>
    <w:p w:rsidR="00CF175D" w:rsidRDefault="00411516">
      <w:hyperlink r:id="rId6" w:history="1">
        <w:r w:rsidRPr="007721A6">
          <w:rPr>
            <w:rStyle w:val="Hyperlink"/>
          </w:rPr>
          <w:t>http://www.npr.org/sections/health-shots/2017/02/13/514353285/depression-strikes-todays-teen-girls-especially-hard</w:t>
        </w:r>
      </w:hyperlink>
    </w:p>
    <w:p w:rsidR="00411516" w:rsidRDefault="00411516"/>
    <w:sectPr w:rsidR="0041151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16"/>
    <w:rsid w:val="00194E35"/>
    <w:rsid w:val="00226A80"/>
    <w:rsid w:val="0041151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16"/>
    <w:rPr>
      <w:color w:val="0000FF" w:themeColor="hyperlink"/>
      <w:u w:val="single"/>
    </w:rPr>
  </w:style>
  <w:style w:type="paragraph" w:styleId="BalloonText">
    <w:name w:val="Balloon Text"/>
    <w:basedOn w:val="Normal"/>
    <w:link w:val="BalloonTextChar"/>
    <w:uiPriority w:val="99"/>
    <w:semiHidden/>
    <w:unhideWhenUsed/>
    <w:rsid w:val="0041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16"/>
    <w:rPr>
      <w:color w:val="0000FF" w:themeColor="hyperlink"/>
      <w:u w:val="single"/>
    </w:rPr>
  </w:style>
  <w:style w:type="paragraph" w:styleId="BalloonText">
    <w:name w:val="Balloon Text"/>
    <w:basedOn w:val="Normal"/>
    <w:link w:val="BalloonTextChar"/>
    <w:uiPriority w:val="99"/>
    <w:semiHidden/>
    <w:unhideWhenUsed/>
    <w:rsid w:val="0041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r.org/sections/health-shots/2017/02/13/514353285/depression-strikes-todays-teen-girls-especially-har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2017-02-13T13:05:00Z</dcterms:created>
  <dcterms:modified xsi:type="dcterms:W3CDTF">2017-02-13T13:11:00Z</dcterms:modified>
</cp:coreProperties>
</file>