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F15C85" w:rsidRPr="00F15C85" w:rsidRDefault="00F15C85" w:rsidP="00F15C85">
      <w:pPr>
        <w:rPr>
          <w:b/>
          <w:color w:val="FF0000"/>
          <w:sz w:val="36"/>
        </w:rPr>
      </w:pPr>
      <w:r w:rsidRPr="00F15C85">
        <w:rPr>
          <w:b/>
          <w:color w:val="FF0000"/>
          <w:sz w:val="36"/>
        </w:rPr>
        <w:t>50%+ Of Global Ad Spending Will Hit Internet B</w:t>
      </w:r>
      <w:r w:rsidRPr="00F15C85">
        <w:rPr>
          <w:b/>
          <w:color w:val="FF0000"/>
          <w:sz w:val="36"/>
        </w:rPr>
        <w:t>y 2021</w:t>
      </w:r>
    </w:p>
    <w:p w:rsidR="00F15C85" w:rsidRPr="00F15C85" w:rsidRDefault="00F15C85" w:rsidP="00F15C85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00BD44" wp14:editId="79699711">
            <wp:simplePos x="0" y="0"/>
            <wp:positionH relativeFrom="column">
              <wp:posOffset>4460240</wp:posOffset>
            </wp:positionH>
            <wp:positionV relativeFrom="paragraph">
              <wp:posOffset>682625</wp:posOffset>
            </wp:positionV>
            <wp:extent cx="1390015" cy="1132840"/>
            <wp:effectExtent l="0" t="0" r="635" b="0"/>
            <wp:wrapTight wrapText="bothSides">
              <wp:wrapPolygon edited="0">
                <wp:start x="0" y="0"/>
                <wp:lineTo x="0" y="21067"/>
                <wp:lineTo x="21314" y="21067"/>
                <wp:lineTo x="2131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C85">
        <w:rPr>
          <w:sz w:val="36"/>
        </w:rPr>
        <w:t>Marketers are expected to direct 52% of their global ad spend toward the internet by 2021, up from 44% in 2018, says a Zenith report. While this is a new milestone, online ad spending is predicted to slow from 17% growth last year to 9% by 2021, and online video and social media are projected to be the winning categories, with double-digit growth due to upcoming 5G mobile technology.</w:t>
      </w:r>
    </w:p>
    <w:p w:rsidR="008E144F" w:rsidRDefault="00F15C85" w:rsidP="00F15C85">
      <w:pPr>
        <w:jc w:val="right"/>
        <w:rPr>
          <w:b/>
          <w:i/>
          <w:color w:val="FF0000"/>
          <w:sz w:val="36"/>
        </w:rPr>
      </w:pPr>
      <w:r w:rsidRPr="00F15C85">
        <w:rPr>
          <w:b/>
          <w:i/>
          <w:color w:val="FF0000"/>
          <w:sz w:val="36"/>
        </w:rPr>
        <w:t>Th</w:t>
      </w:r>
      <w:r w:rsidRPr="00F15C85">
        <w:rPr>
          <w:b/>
          <w:i/>
          <w:color w:val="FF0000"/>
          <w:sz w:val="36"/>
        </w:rPr>
        <w:t>e Drum (free registration) 7/8/19</w:t>
      </w:r>
    </w:p>
    <w:p w:rsidR="00F15C85" w:rsidRPr="00F15C85" w:rsidRDefault="00F15C85" w:rsidP="00F15C85">
      <w:pPr>
        <w:jc w:val="right"/>
        <w:rPr>
          <w:b/>
          <w:i/>
          <w:color w:val="FF0000"/>
          <w:sz w:val="28"/>
        </w:rPr>
      </w:pPr>
      <w:hyperlink r:id="rId6" w:history="1">
        <w:r w:rsidRPr="00F15C85">
          <w:rPr>
            <w:rStyle w:val="Hyperlink"/>
            <w:b/>
            <w:i/>
            <w:sz w:val="28"/>
          </w:rPr>
          <w:t>https://www.thedrum.com/news/2019/07/08/internet-ad-spend-exceed-50-all-global-expenditure-2021</w:t>
        </w:r>
      </w:hyperlink>
    </w:p>
    <w:p w:rsidR="00F15C85" w:rsidRPr="00F15C85" w:rsidRDefault="00F15C85" w:rsidP="00F15C85">
      <w:pPr>
        <w:jc w:val="right"/>
        <w:rPr>
          <w:b/>
          <w:i/>
          <w:color w:val="FF0000"/>
          <w:sz w:val="28"/>
        </w:rPr>
      </w:pPr>
      <w:bookmarkStart w:id="0" w:name="_GoBack"/>
      <w:bookmarkEnd w:id="0"/>
      <w:r w:rsidRPr="00F15C85">
        <w:rPr>
          <w:b/>
          <w:i/>
          <w:color w:val="FF0000"/>
          <w:sz w:val="28"/>
        </w:rPr>
        <w:t>Image credit:</w:t>
      </w:r>
    </w:p>
    <w:p w:rsidR="00F15C85" w:rsidRPr="00F15C85" w:rsidRDefault="00F15C85" w:rsidP="00F15C85">
      <w:pPr>
        <w:jc w:val="right"/>
        <w:rPr>
          <w:b/>
          <w:i/>
          <w:color w:val="FF0000"/>
          <w:sz w:val="28"/>
        </w:rPr>
      </w:pPr>
      <w:hyperlink r:id="rId7" w:history="1">
        <w:r w:rsidRPr="00F15C85">
          <w:rPr>
            <w:rStyle w:val="Hyperlink"/>
            <w:b/>
            <w:i/>
            <w:sz w:val="28"/>
          </w:rPr>
          <w:t>https://gigaom.com/wp-content/uploads/sites/1/2012/02/iphone-apps-mobile-apps-mobile-applications2-o.jpg</w:t>
        </w:r>
      </w:hyperlink>
    </w:p>
    <w:p w:rsidR="00F15C85" w:rsidRPr="00F15C85" w:rsidRDefault="00F15C85" w:rsidP="00F15C85">
      <w:pPr>
        <w:jc w:val="right"/>
        <w:rPr>
          <w:b/>
          <w:i/>
          <w:color w:val="FF0000"/>
          <w:sz w:val="36"/>
        </w:rPr>
      </w:pPr>
    </w:p>
    <w:sectPr w:rsidR="00F15C85" w:rsidRPr="00F1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85"/>
    <w:rsid w:val="004A14F9"/>
    <w:rsid w:val="0051611A"/>
    <w:rsid w:val="00746FC2"/>
    <w:rsid w:val="008E144F"/>
    <w:rsid w:val="00F1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gaom.com/wp-content/uploads/sites/1/2012/02/iphone-apps-mobile-apps-mobile-applications2-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drum.com/news/2019/07/08/internet-ad-spend-exceed-50-all-global-expenditure-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2019-07-08T16:13:00Z</dcterms:created>
  <dcterms:modified xsi:type="dcterms:W3CDTF">2019-07-08T16:19:00Z</dcterms:modified>
</cp:coreProperties>
</file>