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F3763" w:themeColor="accent1" w:themeShade="7F"/>
  <w:body>
    <w:p w14:paraId="2F81A802" w14:textId="06551285" w:rsidR="00F71B40" w:rsidRPr="00F71B40" w:rsidRDefault="00F71B40" w:rsidP="00F71B40">
      <w:pPr>
        <w:rPr>
          <w:b/>
          <w:bCs/>
          <w:color w:val="FF99CC"/>
          <w:sz w:val="36"/>
          <w:szCs w:val="36"/>
        </w:rPr>
      </w:pPr>
      <w:r w:rsidRPr="00F71B40">
        <w:rPr>
          <w:b/>
          <w:bCs/>
          <w:color w:val="FF99CC"/>
          <w:sz w:val="36"/>
          <w:szCs w:val="36"/>
        </w:rPr>
        <w:t xml:space="preserve">Disney </w:t>
      </w:r>
      <w:r w:rsidRPr="00F71B40">
        <w:rPr>
          <w:b/>
          <w:bCs/>
          <w:color w:val="FF99CC"/>
          <w:sz w:val="36"/>
          <w:szCs w:val="36"/>
        </w:rPr>
        <w:t>D</w:t>
      </w:r>
      <w:r w:rsidRPr="00F71B40">
        <w:rPr>
          <w:b/>
          <w:bCs/>
          <w:color w:val="FF99CC"/>
          <w:sz w:val="36"/>
          <w:szCs w:val="36"/>
        </w:rPr>
        <w:t xml:space="preserve">ivides </w:t>
      </w:r>
      <w:r w:rsidRPr="00F71B40">
        <w:rPr>
          <w:b/>
          <w:bCs/>
          <w:color w:val="FF99CC"/>
          <w:sz w:val="36"/>
          <w:szCs w:val="36"/>
        </w:rPr>
        <w:t>C</w:t>
      </w:r>
      <w:r w:rsidRPr="00F71B40">
        <w:rPr>
          <w:b/>
          <w:bCs/>
          <w:color w:val="FF99CC"/>
          <w:sz w:val="36"/>
          <w:szCs w:val="36"/>
        </w:rPr>
        <w:t xml:space="preserve">ontent </w:t>
      </w:r>
      <w:r w:rsidRPr="00F71B40">
        <w:rPr>
          <w:b/>
          <w:bCs/>
          <w:color w:val="FF99CC"/>
          <w:sz w:val="36"/>
          <w:szCs w:val="36"/>
        </w:rPr>
        <w:t>U</w:t>
      </w:r>
      <w:r w:rsidRPr="00F71B40">
        <w:rPr>
          <w:b/>
          <w:bCs/>
          <w:color w:val="FF99CC"/>
          <w:sz w:val="36"/>
          <w:szCs w:val="36"/>
        </w:rPr>
        <w:t xml:space="preserve">nits, </w:t>
      </w:r>
      <w:r w:rsidRPr="00F71B40">
        <w:rPr>
          <w:b/>
          <w:bCs/>
          <w:color w:val="FF99CC"/>
          <w:sz w:val="36"/>
          <w:szCs w:val="36"/>
        </w:rPr>
        <w:t>L</w:t>
      </w:r>
      <w:r w:rsidRPr="00F71B40">
        <w:rPr>
          <w:b/>
          <w:bCs/>
          <w:color w:val="FF99CC"/>
          <w:sz w:val="36"/>
          <w:szCs w:val="36"/>
        </w:rPr>
        <w:t xml:space="preserve">ays </w:t>
      </w:r>
      <w:r w:rsidRPr="00F71B40">
        <w:rPr>
          <w:b/>
          <w:bCs/>
          <w:color w:val="FF99CC"/>
          <w:sz w:val="36"/>
          <w:szCs w:val="36"/>
        </w:rPr>
        <w:t>O</w:t>
      </w:r>
      <w:r w:rsidRPr="00F71B40">
        <w:rPr>
          <w:b/>
          <w:bCs/>
          <w:color w:val="FF99CC"/>
          <w:sz w:val="36"/>
          <w:szCs w:val="36"/>
        </w:rPr>
        <w:t>ff 7K</w:t>
      </w:r>
    </w:p>
    <w:p w14:paraId="1C172FD8" w14:textId="2D778C27" w:rsidR="00F71B40" w:rsidRPr="00F71B40" w:rsidRDefault="00F71B40" w:rsidP="00F71B4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90B94A8" wp14:editId="4B5D8908">
            <wp:simplePos x="0" y="0"/>
            <wp:positionH relativeFrom="column">
              <wp:posOffset>4249700</wp:posOffset>
            </wp:positionH>
            <wp:positionV relativeFrom="paragraph">
              <wp:posOffset>643649</wp:posOffset>
            </wp:positionV>
            <wp:extent cx="1851025" cy="854710"/>
            <wp:effectExtent l="0" t="0" r="0" b="2540"/>
            <wp:wrapTight wrapText="bothSides">
              <wp:wrapPolygon edited="0">
                <wp:start x="0" y="0"/>
                <wp:lineTo x="0" y="21183"/>
                <wp:lineTo x="21341" y="21183"/>
                <wp:lineTo x="21341" y="0"/>
                <wp:lineTo x="0" y="0"/>
              </wp:wrapPolygon>
            </wp:wrapTight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B40">
        <w:rPr>
          <w:sz w:val="36"/>
          <w:szCs w:val="36"/>
        </w:rPr>
        <w:t>Bob Iger, CEO of Disney, outlined a corporate reorganization plan that separates ESPN from other content, cuts $5.5 billion and lays off 7,000 people. The company beat analyst estimates for income and revenues as streaming losses narrowed on stable Disney+ subscriber figures.</w:t>
      </w:r>
    </w:p>
    <w:p w14:paraId="778267FA" w14:textId="747F2B44" w:rsidR="00FE75DF" w:rsidRDefault="00F71B40" w:rsidP="00F71B40">
      <w:pPr>
        <w:jc w:val="right"/>
        <w:rPr>
          <w:b/>
          <w:bCs/>
          <w:i/>
          <w:iCs/>
          <w:color w:val="FF99CC"/>
          <w:sz w:val="36"/>
          <w:szCs w:val="36"/>
        </w:rPr>
      </w:pPr>
      <w:r w:rsidRPr="00F71B40">
        <w:rPr>
          <w:b/>
          <w:bCs/>
          <w:i/>
          <w:iCs/>
          <w:color w:val="FF99CC"/>
          <w:sz w:val="36"/>
          <w:szCs w:val="36"/>
        </w:rPr>
        <w:t>The Hollywood Reporter 2/8</w:t>
      </w:r>
      <w:r w:rsidRPr="00F71B40">
        <w:rPr>
          <w:b/>
          <w:bCs/>
          <w:i/>
          <w:iCs/>
          <w:color w:val="FF99CC"/>
          <w:sz w:val="36"/>
          <w:szCs w:val="36"/>
        </w:rPr>
        <w:t>/23</w:t>
      </w:r>
    </w:p>
    <w:p w14:paraId="4DABBA7A" w14:textId="0B2FFCA0" w:rsidR="00F71B40" w:rsidRPr="00F71B40" w:rsidRDefault="00F71B40" w:rsidP="00F71B40">
      <w:pPr>
        <w:jc w:val="right"/>
        <w:rPr>
          <w:b/>
          <w:bCs/>
          <w:i/>
          <w:iCs/>
          <w:color w:val="FF99CC"/>
          <w:sz w:val="28"/>
          <w:szCs w:val="28"/>
        </w:rPr>
      </w:pPr>
      <w:hyperlink r:id="rId5" w:history="1">
        <w:r w:rsidRPr="00F71B40">
          <w:rPr>
            <w:rStyle w:val="Hyperlink"/>
            <w:b/>
            <w:bCs/>
            <w:i/>
            <w:iCs/>
            <w:sz w:val="28"/>
            <w:szCs w:val="28"/>
          </w:rPr>
          <w:t>https://www.hollywoodreporter.com/business/business-news/disney-restructuring-dmed-iger-layoffs-1235319661/</w:t>
        </w:r>
      </w:hyperlink>
    </w:p>
    <w:p w14:paraId="7756DCF3" w14:textId="77777777" w:rsidR="00F71B40" w:rsidRPr="00F71B40" w:rsidRDefault="00F71B40" w:rsidP="00F71B40">
      <w:pPr>
        <w:jc w:val="right"/>
        <w:rPr>
          <w:b/>
          <w:bCs/>
          <w:i/>
          <w:iCs/>
          <w:color w:val="FF99CC"/>
          <w:sz w:val="36"/>
          <w:szCs w:val="36"/>
        </w:rPr>
      </w:pPr>
    </w:p>
    <w:p w14:paraId="4D0111B8" w14:textId="77777777" w:rsidR="00F71B40" w:rsidRDefault="00F71B40" w:rsidP="00F71B40"/>
    <w:sectPr w:rsidR="00F71B40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40"/>
    <w:rsid w:val="003837C3"/>
    <w:rsid w:val="00F71B40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3E383"/>
  <w15:chartTrackingRefBased/>
  <w15:docId w15:val="{FCFA3FE1-8CD6-4622-86D8-7D41E85F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B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ollywoodreporter.com/business/business-news/disney-restructuring-dmed-iger-layoffs-123531966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2023-02-10T19:04:00Z</dcterms:created>
  <dcterms:modified xsi:type="dcterms:W3CDTF">2023-02-10T19:07:00Z</dcterms:modified>
</cp:coreProperties>
</file>