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CF175D" w:rsidRPr="00530A1A" w:rsidRDefault="00530A1A">
      <w:pPr>
        <w:rPr>
          <w:b/>
          <w:color w:val="92D050"/>
          <w:sz w:val="36"/>
        </w:rPr>
      </w:pPr>
      <w:r w:rsidRPr="00530A1A">
        <w:rPr>
          <w:b/>
          <w:color w:val="92D050"/>
          <w:sz w:val="36"/>
        </w:rPr>
        <w:t xml:space="preserve">Facebook Says Fox 29 Anchor Karen Hepp Can’t Sue </w:t>
      </w:r>
    </w:p>
    <w:p w:rsidR="00530A1A" w:rsidRPr="00530A1A" w:rsidRDefault="00530A1A" w:rsidP="00530A1A">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69F69A5D" wp14:editId="348CBFE5">
            <wp:simplePos x="0" y="0"/>
            <wp:positionH relativeFrom="column">
              <wp:posOffset>3666490</wp:posOffset>
            </wp:positionH>
            <wp:positionV relativeFrom="paragraph">
              <wp:posOffset>576580</wp:posOffset>
            </wp:positionV>
            <wp:extent cx="2458085" cy="1277620"/>
            <wp:effectExtent l="0" t="0" r="0" b="0"/>
            <wp:wrapTight wrapText="bothSides">
              <wp:wrapPolygon edited="0">
                <wp:start x="0" y="0"/>
                <wp:lineTo x="0" y="21256"/>
                <wp:lineTo x="21427" y="21256"/>
                <wp:lineTo x="21427"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8085"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A1A">
        <w:rPr>
          <w:sz w:val="36"/>
        </w:rPr>
        <w:t>Facebook has responded to a $10 million lawsuit filed last year by Fox 29’s Karen Hepp by asking that a judge dismiss the complaint.</w:t>
      </w:r>
      <w:r w:rsidRPr="00530A1A">
        <w:rPr>
          <w:sz w:val="36"/>
        </w:rPr>
        <w:t xml:space="preserve"> </w:t>
      </w:r>
      <w:r w:rsidRPr="00530A1A">
        <w:rPr>
          <w:sz w:val="36"/>
        </w:rPr>
        <w:t>The Good Day Philadelphia coanchor filed the suit in September against Facebook, Reddit, Giphy, Imgur, and other internet companies, claiming that her photo was being used for “prurient and illicit purposes” on their platforms without her consent.</w:t>
      </w:r>
    </w:p>
    <w:p w:rsidR="00530A1A" w:rsidRPr="00530A1A" w:rsidRDefault="00530A1A" w:rsidP="00530A1A">
      <w:pPr>
        <w:jc w:val="right"/>
        <w:rPr>
          <w:b/>
          <w:i/>
          <w:color w:val="92D050"/>
          <w:sz w:val="36"/>
        </w:rPr>
      </w:pPr>
      <w:r w:rsidRPr="00530A1A">
        <w:rPr>
          <w:b/>
          <w:i/>
          <w:color w:val="92D050"/>
          <w:sz w:val="36"/>
        </w:rPr>
        <w:t>The Philadelphia Inquirer 2.13.20</w:t>
      </w:r>
    </w:p>
    <w:p w:rsidR="00530A1A" w:rsidRDefault="00530A1A">
      <w:hyperlink r:id="rId6" w:history="1">
        <w:r w:rsidRPr="00A57114">
          <w:rPr>
            <w:rStyle w:val="Hyperlink"/>
          </w:rPr>
          <w:t>https://www.inquirer.com/news/karen-hepp-fox-29-lawsuit-facebook-reddit-giphy-good-day-philadelphia-20200213.html?utm_source=Listrak&amp;utm_medium=Email&amp;utm_term=Facebook+Says+WTXF+Anchor+Can%26%23039%3bt+Sue+Over+Ad+Featuring+Her+Image&amp;utm_campaign=Nissan+To+Boost+US+Dealer+Ad+Spending</w:t>
        </w:r>
      </w:hyperlink>
    </w:p>
    <w:p w:rsidR="00530A1A" w:rsidRDefault="000C01E3">
      <w:r>
        <w:t>Image credit:</w:t>
      </w:r>
    </w:p>
    <w:p w:rsidR="000C01E3" w:rsidRDefault="000C01E3">
      <w:hyperlink r:id="rId7" w:history="1">
        <w:r w:rsidRPr="00A57114">
          <w:rPr>
            <w:rStyle w:val="Hyperlink"/>
          </w:rPr>
          <w:t>https://www.bizpacreview.com/wp-content/uploads/2019/09/SG-Karen-Hepp-2.jpg</w:t>
        </w:r>
      </w:hyperlink>
      <w:r>
        <w:t xml:space="preserve"> </w:t>
      </w:r>
      <w:bookmarkStart w:id="0" w:name="_GoBack"/>
      <w:bookmarkEnd w:id="0"/>
    </w:p>
    <w:sectPr w:rsidR="000C01E3"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1A"/>
    <w:rsid w:val="000C01E3"/>
    <w:rsid w:val="00194E35"/>
    <w:rsid w:val="00226A80"/>
    <w:rsid w:val="00530A1A"/>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A1A"/>
    <w:rPr>
      <w:color w:val="0000FF" w:themeColor="hyperlink"/>
      <w:u w:val="single"/>
    </w:rPr>
  </w:style>
  <w:style w:type="paragraph" w:styleId="BalloonText">
    <w:name w:val="Balloon Text"/>
    <w:basedOn w:val="Normal"/>
    <w:link w:val="BalloonTextChar"/>
    <w:uiPriority w:val="99"/>
    <w:semiHidden/>
    <w:unhideWhenUsed/>
    <w:rsid w:val="00530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A1A"/>
    <w:rPr>
      <w:color w:val="0000FF" w:themeColor="hyperlink"/>
      <w:u w:val="single"/>
    </w:rPr>
  </w:style>
  <w:style w:type="paragraph" w:styleId="BalloonText">
    <w:name w:val="Balloon Text"/>
    <w:basedOn w:val="Normal"/>
    <w:link w:val="BalloonTextChar"/>
    <w:uiPriority w:val="99"/>
    <w:semiHidden/>
    <w:unhideWhenUsed/>
    <w:rsid w:val="00530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zpacreview.com/wp-content/uploads/2019/09/SG-Karen-Hepp-2.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quirer.com/news/karen-hepp-fox-29-lawsuit-facebook-reddit-giphy-good-day-philadelphia-20200213.html?utm_source=Listrak&amp;utm_medium=Email&amp;utm_term=Facebook+Says+WTXF+Anchor+Can%26%23039%3bt+Sue+Over+Ad+Featuring+Her+Image&amp;utm_campaign=Nissan+To+Boost+US+Dealer+Ad+Spend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2020-02-14T17:42:00Z</dcterms:created>
  <dcterms:modified xsi:type="dcterms:W3CDTF">2020-02-14T17:49:00Z</dcterms:modified>
</cp:coreProperties>
</file>