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36144E" w:rsidRPr="0036144E" w:rsidRDefault="0036144E" w:rsidP="0036144E">
      <w:pPr>
        <w:rPr>
          <w:b/>
          <w:color w:val="339933"/>
          <w:sz w:val="36"/>
        </w:rPr>
      </w:pPr>
      <w:r w:rsidRPr="0036144E">
        <w:rPr>
          <w:b/>
          <w:color w:val="339933"/>
          <w:sz w:val="36"/>
        </w:rPr>
        <w:t>Facebook Staff Protest Lack of Action Over Trump P</w:t>
      </w:r>
      <w:r w:rsidRPr="0036144E">
        <w:rPr>
          <w:b/>
          <w:color w:val="339933"/>
          <w:sz w:val="36"/>
        </w:rPr>
        <w:t>osts</w:t>
      </w:r>
    </w:p>
    <w:p w:rsidR="0036144E" w:rsidRPr="0036144E" w:rsidRDefault="00E526D1" w:rsidP="0036144E">
      <w:pPr>
        <w:rPr>
          <w:sz w:val="36"/>
        </w:rPr>
      </w:pPr>
      <w:r>
        <w:rPr>
          <w:noProof/>
        </w:rPr>
        <w:drawing>
          <wp:anchor distT="0" distB="0" distL="114300" distR="114300" simplePos="0" relativeHeight="251658240" behindDoc="1" locked="0" layoutInCell="1" allowOverlap="1" wp14:anchorId="181DEF3C" wp14:editId="4F6F8625">
            <wp:simplePos x="0" y="0"/>
            <wp:positionH relativeFrom="column">
              <wp:posOffset>3990975</wp:posOffset>
            </wp:positionH>
            <wp:positionV relativeFrom="paragraph">
              <wp:posOffset>971550</wp:posOffset>
            </wp:positionV>
            <wp:extent cx="1727200" cy="1146175"/>
            <wp:effectExtent l="0" t="0" r="6350" b="0"/>
            <wp:wrapTight wrapText="bothSides">
              <wp:wrapPolygon edited="0">
                <wp:start x="0" y="0"/>
                <wp:lineTo x="0" y="21181"/>
                <wp:lineTo x="21441" y="21181"/>
                <wp:lineTo x="2144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4E" w:rsidRPr="0036144E">
        <w:rPr>
          <w:sz w:val="36"/>
        </w:rPr>
        <w:t>Facebook employees in the hundreds staged a virtual walkout from their at-home desks and took to Twitter to protest the company's lack of action over content posted by President Donald Trump in a direct challenge to the leadership of CEO Mark Zuckerberg. In addition to the staff protests, online mental health company Talkspace announced it had ended partnership talks with Facebook and CEO Oren Frank posted a tweet saying he would "not support a platform that incites violence, racism and lies."</w:t>
      </w:r>
    </w:p>
    <w:p w:rsidR="008E144F" w:rsidRDefault="0036144E" w:rsidP="0036144E">
      <w:pPr>
        <w:jc w:val="right"/>
        <w:rPr>
          <w:b/>
          <w:i/>
          <w:color w:val="339933"/>
          <w:sz w:val="36"/>
        </w:rPr>
      </w:pPr>
      <w:r w:rsidRPr="0036144E">
        <w:rPr>
          <w:b/>
          <w:i/>
          <w:color w:val="339933"/>
          <w:sz w:val="36"/>
        </w:rPr>
        <w:t xml:space="preserve">Reuters </w:t>
      </w:r>
      <w:r w:rsidRPr="0036144E">
        <w:rPr>
          <w:b/>
          <w:i/>
          <w:color w:val="339933"/>
          <w:sz w:val="36"/>
        </w:rPr>
        <w:t>6.1.20</w:t>
      </w:r>
    </w:p>
    <w:p w:rsidR="0036144E" w:rsidRDefault="0036144E" w:rsidP="0036144E">
      <w:pPr>
        <w:jc w:val="right"/>
        <w:rPr>
          <w:b/>
          <w:i/>
          <w:color w:val="339933"/>
          <w:sz w:val="28"/>
        </w:rPr>
      </w:pPr>
      <w:hyperlink r:id="rId6" w:history="1">
        <w:r w:rsidRPr="0036144E">
          <w:rPr>
            <w:rStyle w:val="Hyperlink"/>
            <w:b/>
            <w:i/>
            <w:sz w:val="28"/>
          </w:rPr>
          <w:t>https://www.reuters.com/article/us-facebook-trump-employee-criticism/facebook-staffers-walk-out-saying-trumps-posts-should-be-reined-in-idUSKBN2382D0</w:t>
        </w:r>
      </w:hyperlink>
    </w:p>
    <w:p w:rsidR="00E526D1" w:rsidRDefault="00E526D1" w:rsidP="0036144E">
      <w:pPr>
        <w:jc w:val="right"/>
        <w:rPr>
          <w:b/>
          <w:i/>
          <w:color w:val="339933"/>
          <w:sz w:val="28"/>
        </w:rPr>
      </w:pPr>
      <w:r>
        <w:rPr>
          <w:b/>
          <w:i/>
          <w:color w:val="339933"/>
          <w:sz w:val="28"/>
        </w:rPr>
        <w:t>Image credit:</w:t>
      </w:r>
    </w:p>
    <w:p w:rsidR="00E526D1" w:rsidRPr="0036144E" w:rsidRDefault="00E526D1" w:rsidP="0036144E">
      <w:pPr>
        <w:jc w:val="right"/>
        <w:rPr>
          <w:b/>
          <w:i/>
          <w:color w:val="339933"/>
          <w:sz w:val="28"/>
        </w:rPr>
      </w:pPr>
      <w:hyperlink r:id="rId7" w:history="1">
        <w:r w:rsidRPr="00D53F71">
          <w:rPr>
            <w:rStyle w:val="Hyperlink"/>
            <w:b/>
            <w:i/>
            <w:sz w:val="28"/>
          </w:rPr>
          <w:t>https://www.hindustantimes.com/rf/image_size_960x540/HT/p2/2020/06/02/Pictures/financial-washington-facebook-chairman-testifies-committee-zuckerberg_27379f72-a46d-11ea-bb61-4f53f79c8883.jpg</w:t>
        </w:r>
      </w:hyperlink>
      <w:r>
        <w:rPr>
          <w:b/>
          <w:i/>
          <w:color w:val="339933"/>
          <w:sz w:val="28"/>
        </w:rPr>
        <w:t xml:space="preserve"> </w:t>
      </w:r>
      <w:bookmarkStart w:id="0" w:name="_GoBack"/>
      <w:bookmarkEnd w:id="0"/>
    </w:p>
    <w:p w:rsidR="0036144E" w:rsidRPr="0036144E" w:rsidRDefault="0036144E" w:rsidP="0036144E">
      <w:pPr>
        <w:jc w:val="right"/>
        <w:rPr>
          <w:b/>
          <w:i/>
          <w:color w:val="339933"/>
          <w:sz w:val="36"/>
        </w:rPr>
      </w:pPr>
    </w:p>
    <w:sectPr w:rsidR="0036144E" w:rsidRPr="0036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4E"/>
    <w:rsid w:val="0036144E"/>
    <w:rsid w:val="004A14F9"/>
    <w:rsid w:val="004F282F"/>
    <w:rsid w:val="0051611A"/>
    <w:rsid w:val="00746FC2"/>
    <w:rsid w:val="008E144F"/>
    <w:rsid w:val="00E5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44E"/>
    <w:rPr>
      <w:color w:val="0000FF" w:themeColor="hyperlink"/>
      <w:u w:val="single"/>
    </w:rPr>
  </w:style>
  <w:style w:type="paragraph" w:styleId="BalloonText">
    <w:name w:val="Balloon Text"/>
    <w:basedOn w:val="Normal"/>
    <w:link w:val="BalloonTextChar"/>
    <w:uiPriority w:val="99"/>
    <w:semiHidden/>
    <w:unhideWhenUsed/>
    <w:rsid w:val="004F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44E"/>
    <w:rPr>
      <w:color w:val="0000FF" w:themeColor="hyperlink"/>
      <w:u w:val="single"/>
    </w:rPr>
  </w:style>
  <w:style w:type="paragraph" w:styleId="BalloonText">
    <w:name w:val="Balloon Text"/>
    <w:basedOn w:val="Normal"/>
    <w:link w:val="BalloonTextChar"/>
    <w:uiPriority w:val="99"/>
    <w:semiHidden/>
    <w:unhideWhenUsed/>
    <w:rsid w:val="004F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ndustantimes.com/rf/image_size_960x540/HT/p2/2020/06/02/Pictures/financial-washington-facebook-chairman-testifies-committee-zuckerberg_27379f72-a46d-11ea-bb61-4f53f79c888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uters.com/article/us-facebook-trump-employee-criticism/facebook-staffers-walk-out-saying-trumps-posts-should-be-reined-in-idUSKBN2382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2020-06-02T18:58:00Z</dcterms:created>
  <dcterms:modified xsi:type="dcterms:W3CDTF">2020-06-02T19:11:00Z</dcterms:modified>
</cp:coreProperties>
</file>