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8E144F" w:rsidRPr="0025556D" w:rsidRDefault="0025556D">
      <w:pPr>
        <w:rPr>
          <w:b/>
          <w:color w:val="0070C0"/>
          <w:sz w:val="36"/>
        </w:rPr>
      </w:pPr>
      <w:r w:rsidRPr="0025556D">
        <w:rPr>
          <w:b/>
          <w:color w:val="0070C0"/>
          <w:sz w:val="36"/>
        </w:rPr>
        <w:t>Facebook Starts Paying a Price for Scandals</w:t>
      </w:r>
    </w:p>
    <w:p w:rsidR="0025556D" w:rsidRPr="0025556D" w:rsidRDefault="0025556D">
      <w:pPr>
        <w:rPr>
          <w:sz w:val="36"/>
        </w:rPr>
      </w:pPr>
      <w:r w:rsidRPr="0025556D">
        <w:rPr>
          <w:noProof/>
          <w:sz w:val="36"/>
        </w:rPr>
        <w:drawing>
          <wp:anchor distT="0" distB="0" distL="114300" distR="114300" simplePos="0" relativeHeight="251658240" behindDoc="1" locked="0" layoutInCell="1" allowOverlap="1" wp14:anchorId="37DBA7B4" wp14:editId="00BD801B">
            <wp:simplePos x="0" y="0"/>
            <wp:positionH relativeFrom="column">
              <wp:posOffset>4617720</wp:posOffset>
            </wp:positionH>
            <wp:positionV relativeFrom="paragraph">
              <wp:posOffset>454025</wp:posOffset>
            </wp:positionV>
            <wp:extent cx="1097915" cy="1097915"/>
            <wp:effectExtent l="0" t="0" r="0" b="6985"/>
            <wp:wrapTight wrapText="bothSides">
              <wp:wrapPolygon edited="0">
                <wp:start x="2998" y="0"/>
                <wp:lineTo x="1124" y="2249"/>
                <wp:lineTo x="1499" y="21363"/>
                <wp:lineTo x="18364" y="21363"/>
                <wp:lineTo x="18364" y="18364"/>
                <wp:lineTo x="20988" y="16865"/>
                <wp:lineTo x="20988" y="15741"/>
                <wp:lineTo x="18364" y="12368"/>
                <wp:lineTo x="18739" y="2623"/>
                <wp:lineTo x="16865" y="0"/>
                <wp:lineTo x="29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ebook-3D-1024x10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14:sizeRelH relativeFrom="page">
              <wp14:pctWidth>0</wp14:pctWidth>
            </wp14:sizeRelH>
            <wp14:sizeRelV relativeFrom="page">
              <wp14:pctHeight>0</wp14:pctHeight>
            </wp14:sizeRelV>
          </wp:anchor>
        </w:drawing>
      </w:r>
      <w:r w:rsidRPr="0025556D">
        <w:rPr>
          <w:sz w:val="36"/>
        </w:rPr>
        <w:t>Facebook reported that growth in digital advertising sales and in the number of its users had decelerated in the second quarter. The company’s leaders, including its chief executive, Mark Zuckerberg, added that the trajectory was not likely to improve anytime soon, especially as Facebook spends to improve the privacy and security of users.</w:t>
      </w:r>
    </w:p>
    <w:p w:rsidR="0025556D" w:rsidRPr="0025556D" w:rsidRDefault="0025556D" w:rsidP="0025556D">
      <w:pPr>
        <w:jc w:val="right"/>
        <w:rPr>
          <w:b/>
          <w:i/>
          <w:color w:val="0070C0"/>
          <w:sz w:val="36"/>
        </w:rPr>
      </w:pPr>
      <w:bookmarkStart w:id="0" w:name="_GoBack"/>
      <w:bookmarkEnd w:id="0"/>
      <w:r w:rsidRPr="0025556D">
        <w:rPr>
          <w:b/>
          <w:i/>
          <w:color w:val="0070C0"/>
          <w:sz w:val="36"/>
        </w:rPr>
        <w:t>The New York Times 7.25.18</w:t>
      </w:r>
    </w:p>
    <w:p w:rsidR="0025556D" w:rsidRDefault="0025556D">
      <w:hyperlink r:id="rId6" w:history="1">
        <w:r w:rsidRPr="004F217F">
          <w:rPr>
            <w:rStyle w:val="Hyperlink"/>
          </w:rPr>
          <w:t>https://www.nytimes.com/2018/07/25/technology/facebook-revenue-scandals.html?rref=collection%2Fsectioncollection%2Fbusiness-media&amp;action=click&amp;contentCollection=media&amp;region=stream&amp;module=stream_unit&amp;version=latest&amp;contentPlacement=4&amp;pgtype=sectionfront&amp;utm_source=Listrak&amp;utm_medium=Email&amp;utm_term=Plagued+By+Content+Issues%2c+Facebook+Takes+A+Hit&amp;utm_campaign=Plagued+By+Content+Issues%2c+Facebook+Takes+A+Hit</w:t>
        </w:r>
      </w:hyperlink>
    </w:p>
    <w:p w:rsidR="0025556D" w:rsidRDefault="0025556D"/>
    <w:sectPr w:rsidR="0025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6D"/>
    <w:rsid w:val="0025556D"/>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6D"/>
    <w:rPr>
      <w:color w:val="0000FF" w:themeColor="hyperlink"/>
      <w:u w:val="single"/>
    </w:rPr>
  </w:style>
  <w:style w:type="paragraph" w:styleId="BalloonText">
    <w:name w:val="Balloon Text"/>
    <w:basedOn w:val="Normal"/>
    <w:link w:val="BalloonTextChar"/>
    <w:uiPriority w:val="99"/>
    <w:semiHidden/>
    <w:unhideWhenUsed/>
    <w:rsid w:val="0025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6D"/>
    <w:rPr>
      <w:color w:val="0000FF" w:themeColor="hyperlink"/>
      <w:u w:val="single"/>
    </w:rPr>
  </w:style>
  <w:style w:type="paragraph" w:styleId="BalloonText">
    <w:name w:val="Balloon Text"/>
    <w:basedOn w:val="Normal"/>
    <w:link w:val="BalloonTextChar"/>
    <w:uiPriority w:val="99"/>
    <w:semiHidden/>
    <w:unhideWhenUsed/>
    <w:rsid w:val="0025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8/07/25/technology/facebook-revenue-scandals.html?rref=collection%2Fsectioncollection%2Fbusiness-media&amp;action=click&amp;contentCollection=media&amp;region=stream&amp;module=stream_unit&amp;version=latest&amp;contentPlacement=4&amp;pgtype=sectionfront&amp;utm_source=Listrak&amp;utm_medium=Email&amp;utm_term=Plagued+By+Content+Issues%2c+Facebook+Takes+A+Hit&amp;utm_campaign=Plagued+By+Content+Issues%2c+Facebook+Takes+A+H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2018-07-26T13:07:00Z</dcterms:created>
  <dcterms:modified xsi:type="dcterms:W3CDTF">2018-07-26T13:09:00Z</dcterms:modified>
</cp:coreProperties>
</file>