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76460" w:rsidRPr="00476460" w:rsidRDefault="00476460" w:rsidP="00476460">
      <w:pPr>
        <w:rPr>
          <w:b/>
          <w:color w:val="660066"/>
          <w:sz w:val="36"/>
        </w:rPr>
      </w:pPr>
      <w:r w:rsidRPr="00476460">
        <w:rPr>
          <w:b/>
          <w:color w:val="660066"/>
          <w:sz w:val="36"/>
        </w:rPr>
        <w:t>FCC C</w:t>
      </w:r>
      <w:r w:rsidRPr="00476460">
        <w:rPr>
          <w:b/>
          <w:color w:val="660066"/>
          <w:sz w:val="36"/>
        </w:rPr>
        <w:t xml:space="preserve">ontinues </w:t>
      </w:r>
      <w:r w:rsidRPr="00476460">
        <w:rPr>
          <w:b/>
          <w:color w:val="660066"/>
          <w:sz w:val="36"/>
        </w:rPr>
        <w:t>C</w:t>
      </w:r>
      <w:r w:rsidRPr="00476460">
        <w:rPr>
          <w:b/>
          <w:color w:val="660066"/>
          <w:sz w:val="36"/>
        </w:rPr>
        <w:t xml:space="preserve">rackdown </w:t>
      </w:r>
      <w:r w:rsidRPr="00476460">
        <w:rPr>
          <w:b/>
          <w:color w:val="660066"/>
          <w:sz w:val="36"/>
        </w:rPr>
        <w:t>O</w:t>
      </w:r>
      <w:r w:rsidRPr="00476460">
        <w:rPr>
          <w:b/>
          <w:color w:val="660066"/>
          <w:sz w:val="36"/>
        </w:rPr>
        <w:t xml:space="preserve">n </w:t>
      </w:r>
      <w:r w:rsidRPr="00476460">
        <w:rPr>
          <w:b/>
          <w:color w:val="660066"/>
          <w:sz w:val="36"/>
        </w:rPr>
        <w:t>P</w:t>
      </w:r>
      <w:r w:rsidRPr="00476460">
        <w:rPr>
          <w:b/>
          <w:color w:val="660066"/>
          <w:sz w:val="36"/>
        </w:rPr>
        <w:t xml:space="preserve">irate </w:t>
      </w:r>
      <w:r w:rsidRPr="00476460">
        <w:rPr>
          <w:b/>
          <w:color w:val="660066"/>
          <w:sz w:val="36"/>
        </w:rPr>
        <w:t>Radio S</w:t>
      </w:r>
      <w:r w:rsidRPr="00476460">
        <w:rPr>
          <w:b/>
          <w:color w:val="660066"/>
          <w:sz w:val="36"/>
        </w:rPr>
        <w:t xml:space="preserve">tations </w:t>
      </w:r>
    </w:p>
    <w:p w:rsidR="00476460" w:rsidRPr="00476460" w:rsidRDefault="00F7787A" w:rsidP="0047646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C4A5400" wp14:editId="0A855899">
            <wp:simplePos x="0" y="0"/>
            <wp:positionH relativeFrom="column">
              <wp:posOffset>4908550</wp:posOffset>
            </wp:positionH>
            <wp:positionV relativeFrom="paragraph">
              <wp:posOffset>461010</wp:posOffset>
            </wp:positionV>
            <wp:extent cx="1157605" cy="1157605"/>
            <wp:effectExtent l="0" t="0" r="4445" b="4445"/>
            <wp:wrapTight wrapText="bothSides">
              <wp:wrapPolygon edited="0">
                <wp:start x="7465" y="0"/>
                <wp:lineTo x="5687" y="355"/>
                <wp:lineTo x="355" y="4621"/>
                <wp:lineTo x="0" y="7465"/>
                <wp:lineTo x="0" y="14218"/>
                <wp:lineTo x="1066" y="17773"/>
                <wp:lineTo x="6398" y="21327"/>
                <wp:lineTo x="7465" y="21327"/>
                <wp:lineTo x="13863" y="21327"/>
                <wp:lineTo x="14929" y="21327"/>
                <wp:lineTo x="20261" y="17773"/>
                <wp:lineTo x="21327" y="14218"/>
                <wp:lineTo x="21327" y="7465"/>
                <wp:lineTo x="20972" y="4621"/>
                <wp:lineTo x="15640" y="355"/>
                <wp:lineTo x="13863" y="0"/>
                <wp:lineTo x="74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60" w:rsidRPr="00476460">
        <w:rPr>
          <w:sz w:val="36"/>
        </w:rPr>
        <w:t xml:space="preserve">The Federal Communications Commission is continuing its efforts to shut down unlicensed radio broadcasts, and has notified property owners in New York and </w:t>
      </w:r>
      <w:bookmarkStart w:id="0" w:name="_GoBack"/>
      <w:bookmarkEnd w:id="0"/>
      <w:r w:rsidR="00476460" w:rsidRPr="00476460">
        <w:rPr>
          <w:sz w:val="36"/>
        </w:rPr>
        <w:t>Michigan about suspected pirate operations on their properties. Enforcement Bureau agents have used direction-finding techniques to identify the source of unlicensed signals in several areas.</w:t>
      </w:r>
    </w:p>
    <w:p w:rsidR="00CF175D" w:rsidRPr="00476460" w:rsidRDefault="00476460" w:rsidP="00476460">
      <w:pPr>
        <w:jc w:val="right"/>
        <w:rPr>
          <w:b/>
          <w:i/>
          <w:color w:val="660066"/>
          <w:sz w:val="36"/>
        </w:rPr>
      </w:pPr>
      <w:r w:rsidRPr="00476460">
        <w:rPr>
          <w:b/>
          <w:i/>
          <w:color w:val="660066"/>
          <w:sz w:val="36"/>
        </w:rPr>
        <w:t xml:space="preserve">Radio World </w:t>
      </w:r>
      <w:r w:rsidRPr="00476460">
        <w:rPr>
          <w:b/>
          <w:i/>
          <w:color w:val="660066"/>
          <w:sz w:val="36"/>
        </w:rPr>
        <w:t>9.12.22</w:t>
      </w:r>
      <w:r w:rsidRPr="00476460">
        <w:rPr>
          <w:b/>
          <w:i/>
          <w:color w:val="660066"/>
          <w:sz w:val="36"/>
        </w:rPr>
        <w:t xml:space="preserve">  </w:t>
      </w:r>
    </w:p>
    <w:p w:rsidR="00476460" w:rsidRPr="00476460" w:rsidRDefault="00476460" w:rsidP="00476460">
      <w:pPr>
        <w:jc w:val="right"/>
        <w:rPr>
          <w:i/>
          <w:sz w:val="22"/>
        </w:rPr>
      </w:pPr>
      <w:hyperlink r:id="rId6" w:history="1">
        <w:r w:rsidRPr="00476460">
          <w:rPr>
            <w:rStyle w:val="Hyperlink"/>
            <w:i/>
            <w:sz w:val="22"/>
          </w:rPr>
          <w:t>https://www.radioworld.com/news-and-business/business-and-law/fcc-warns-more-property-owners-of-alleged-pirate-operations?utm_source=SmartBrief&amp;utm_medium=email&amp;utm_campaign=45863C53-9E40-4489-97A3-CC1A29EF491D&amp;utm_content=66BDE3A6-54B9-40AD-9242-8942B5A76B19&amp;utm_term=a25693a1-51b6-4112-bde4-56bd420e983f</w:t>
        </w:r>
      </w:hyperlink>
    </w:p>
    <w:p w:rsidR="00476460" w:rsidRDefault="00476460" w:rsidP="00476460"/>
    <w:sectPr w:rsidR="0047646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0"/>
    <w:rsid w:val="00194E35"/>
    <w:rsid w:val="00226A80"/>
    <w:rsid w:val="00476460"/>
    <w:rsid w:val="00A90A24"/>
    <w:rsid w:val="00CF175D"/>
    <w:rsid w:val="00F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oworld.com/news-and-business/business-and-law/fcc-warns-more-property-owners-of-alleged-pirate-operations?utm_source=SmartBrief&amp;utm_medium=email&amp;utm_campaign=45863C53-9E40-4489-97A3-CC1A29EF491D&amp;utm_content=66BDE3A6-54B9-40AD-9242-8942B5A76B19&amp;utm_term=a25693a1-51b6-4112-bde4-56bd420e98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2022-09-13T17:49:00Z</dcterms:created>
  <dcterms:modified xsi:type="dcterms:W3CDTF">2022-09-13T17:53:00Z</dcterms:modified>
</cp:coreProperties>
</file>