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13A91" w:rsidRPr="00713A91" w:rsidRDefault="00713A91" w:rsidP="00713A91">
      <w:pPr>
        <w:rPr>
          <w:b/>
          <w:color w:val="4F6228" w:themeColor="accent3" w:themeShade="80"/>
          <w:sz w:val="40"/>
        </w:rPr>
      </w:pPr>
      <w:r w:rsidRPr="00713A91">
        <w:rPr>
          <w:b/>
          <w:color w:val="4F6228" w:themeColor="accent3" w:themeShade="80"/>
          <w:sz w:val="40"/>
        </w:rPr>
        <w:t>FCC Plans Dec. Vote t</w:t>
      </w:r>
      <w:r w:rsidRPr="00713A91">
        <w:rPr>
          <w:b/>
          <w:color w:val="4F6228" w:themeColor="accent3" w:themeShade="80"/>
          <w:sz w:val="40"/>
        </w:rPr>
        <w:t>o Kill Net Neutrality</w:t>
      </w:r>
    </w:p>
    <w:p w:rsidR="00CF175D" w:rsidRPr="00713A91" w:rsidRDefault="00713A91" w:rsidP="00713A91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24FFC7F" wp14:editId="21964F68">
            <wp:simplePos x="0" y="0"/>
            <wp:positionH relativeFrom="column">
              <wp:posOffset>4799965</wp:posOffset>
            </wp:positionH>
            <wp:positionV relativeFrom="paragraph">
              <wp:posOffset>527050</wp:posOffset>
            </wp:positionV>
            <wp:extent cx="1364615" cy="1371600"/>
            <wp:effectExtent l="0" t="0" r="6985" b="0"/>
            <wp:wrapTight wrapText="bothSides">
              <wp:wrapPolygon edited="0">
                <wp:start x="7840" y="0"/>
                <wp:lineTo x="6031" y="900"/>
                <wp:lineTo x="1206" y="4500"/>
                <wp:lineTo x="0" y="9900"/>
                <wp:lineTo x="0" y="10800"/>
                <wp:lineTo x="905" y="15600"/>
                <wp:lineTo x="5126" y="19800"/>
                <wp:lineTo x="8141" y="21300"/>
                <wp:lineTo x="13268" y="21300"/>
                <wp:lineTo x="16283" y="19800"/>
                <wp:lineTo x="20504" y="15600"/>
                <wp:lineTo x="21409" y="10800"/>
                <wp:lineTo x="21409" y="9900"/>
                <wp:lineTo x="20203" y="4800"/>
                <wp:lineTo x="15378" y="900"/>
                <wp:lineTo x="13569" y="0"/>
                <wp:lineTo x="78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A91">
        <w:rPr>
          <w:sz w:val="40"/>
        </w:rPr>
        <w:t>The FCC next month is planning a vote to kill Obama-era rules demanding fair treatment of w</w:t>
      </w:r>
      <w:bookmarkStart w:id="0" w:name="_GoBack"/>
      <w:bookmarkEnd w:id="0"/>
      <w:r w:rsidRPr="00713A91">
        <w:rPr>
          <w:sz w:val="40"/>
        </w:rPr>
        <w:t>eb traffic and may decide to vacate the regulations altogether, according to people familiar with the plans. The move would reignite a years-long debate that has seen Republicans and broadband providers seeking to eliminate the rules, while Democrats and technology companies support them.</w:t>
      </w:r>
    </w:p>
    <w:p w:rsidR="00713A91" w:rsidRDefault="00713A91" w:rsidP="00713A91">
      <w:pPr>
        <w:jc w:val="right"/>
        <w:rPr>
          <w:b/>
          <w:i/>
          <w:color w:val="4F6228" w:themeColor="accent3" w:themeShade="80"/>
          <w:sz w:val="40"/>
        </w:rPr>
      </w:pPr>
      <w:r w:rsidRPr="00713A91">
        <w:rPr>
          <w:b/>
          <w:i/>
          <w:color w:val="4F6228" w:themeColor="accent3" w:themeShade="80"/>
          <w:sz w:val="40"/>
        </w:rPr>
        <w:t>Bloomberg 11.15.17</w:t>
      </w:r>
    </w:p>
    <w:p w:rsidR="00713A91" w:rsidRPr="00713A91" w:rsidRDefault="00713A91" w:rsidP="00713A91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713A91">
          <w:rPr>
            <w:rStyle w:val="Hyperlink"/>
            <w:b/>
            <w:i/>
            <w:color w:val="000080" w:themeColor="hyperlink" w:themeShade="80"/>
            <w:sz w:val="28"/>
          </w:rPr>
          <w:t>https://www.bloomberg.com/news/articles/2017-11-15/killing-net-neutrality-rules-is-said-readied-for-december-vote</w:t>
        </w:r>
      </w:hyperlink>
    </w:p>
    <w:p w:rsidR="00713A91" w:rsidRPr="00713A91" w:rsidRDefault="00713A91" w:rsidP="00713A91">
      <w:pPr>
        <w:jc w:val="right"/>
        <w:rPr>
          <w:b/>
          <w:i/>
          <w:color w:val="4F6228" w:themeColor="accent3" w:themeShade="80"/>
          <w:sz w:val="40"/>
        </w:rPr>
      </w:pPr>
    </w:p>
    <w:p w:rsidR="00713A91" w:rsidRDefault="00713A91" w:rsidP="00713A91">
      <w:r w:rsidRPr="00713A91">
        <w:t xml:space="preserve">  </w:t>
      </w:r>
    </w:p>
    <w:sectPr w:rsidR="00713A9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1"/>
    <w:rsid w:val="00194E35"/>
    <w:rsid w:val="00226A80"/>
    <w:rsid w:val="00713A9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11-15/killing-net-neutrality-rules-is-said-readied-for-december-vo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2017-11-16T14:31:00Z</dcterms:created>
  <dcterms:modified xsi:type="dcterms:W3CDTF">2017-11-16T14:40:00Z</dcterms:modified>
</cp:coreProperties>
</file>