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D0D0D" w:themeColor="text1" w:themeTint="F2"/>
  <w:body>
    <w:p w14:paraId="3F5D9F33" w14:textId="778AFEB5" w:rsidR="00FE75DF" w:rsidRPr="002A1276" w:rsidRDefault="002A1276">
      <w:pPr>
        <w:rPr>
          <w:b/>
          <w:bCs/>
          <w:color w:val="92D050"/>
          <w:sz w:val="36"/>
          <w:szCs w:val="36"/>
        </w:rPr>
      </w:pPr>
      <w:r w:rsidRPr="002A1276">
        <w:rPr>
          <w:b/>
          <w:bCs/>
          <w:color w:val="92D050"/>
          <w:sz w:val="36"/>
          <w:szCs w:val="36"/>
        </w:rPr>
        <w:t>Frictionless ‘</w:t>
      </w:r>
      <w:r w:rsidRPr="002A1276">
        <w:rPr>
          <w:b/>
          <w:bCs/>
          <w:color w:val="92D050"/>
          <w:sz w:val="36"/>
          <w:szCs w:val="36"/>
        </w:rPr>
        <w:t>S</w:t>
      </w:r>
      <w:r w:rsidRPr="002A1276">
        <w:rPr>
          <w:b/>
          <w:bCs/>
          <w:color w:val="92D050"/>
          <w:sz w:val="36"/>
          <w:szCs w:val="36"/>
        </w:rPr>
        <w:t xml:space="preserve">tores of </w:t>
      </w:r>
      <w:r w:rsidRPr="002A1276">
        <w:rPr>
          <w:b/>
          <w:bCs/>
          <w:color w:val="92D050"/>
          <w:sz w:val="36"/>
          <w:szCs w:val="36"/>
        </w:rPr>
        <w:t>T</w:t>
      </w:r>
      <w:r w:rsidRPr="002A1276">
        <w:rPr>
          <w:b/>
          <w:bCs/>
          <w:color w:val="92D050"/>
          <w:sz w:val="36"/>
          <w:szCs w:val="36"/>
        </w:rPr>
        <w:t xml:space="preserve">he </w:t>
      </w:r>
      <w:r w:rsidRPr="002A1276">
        <w:rPr>
          <w:b/>
          <w:bCs/>
          <w:color w:val="92D050"/>
          <w:sz w:val="36"/>
          <w:szCs w:val="36"/>
        </w:rPr>
        <w:t>F</w:t>
      </w:r>
      <w:r w:rsidRPr="002A1276">
        <w:rPr>
          <w:b/>
          <w:bCs/>
          <w:color w:val="92D050"/>
          <w:sz w:val="36"/>
          <w:szCs w:val="36"/>
        </w:rPr>
        <w:t xml:space="preserve">uture’ </w:t>
      </w:r>
      <w:r w:rsidRPr="002A1276">
        <w:rPr>
          <w:b/>
          <w:bCs/>
          <w:color w:val="92D050"/>
          <w:sz w:val="36"/>
          <w:szCs w:val="36"/>
        </w:rPr>
        <w:t>W</w:t>
      </w:r>
      <w:r w:rsidRPr="002A1276">
        <w:rPr>
          <w:b/>
          <w:bCs/>
          <w:color w:val="92D050"/>
          <w:sz w:val="36"/>
          <w:szCs w:val="36"/>
        </w:rPr>
        <w:t xml:space="preserve">ill </w:t>
      </w:r>
      <w:r w:rsidRPr="002A1276">
        <w:rPr>
          <w:b/>
          <w:bCs/>
          <w:color w:val="92D050"/>
          <w:sz w:val="36"/>
          <w:szCs w:val="36"/>
        </w:rPr>
        <w:t>L</w:t>
      </w:r>
      <w:r w:rsidRPr="002A1276">
        <w:rPr>
          <w:b/>
          <w:bCs/>
          <w:color w:val="92D050"/>
          <w:sz w:val="36"/>
          <w:szCs w:val="36"/>
        </w:rPr>
        <w:t xml:space="preserve">and and </w:t>
      </w:r>
      <w:r w:rsidRPr="002A1276">
        <w:rPr>
          <w:b/>
          <w:bCs/>
          <w:color w:val="92D050"/>
          <w:sz w:val="36"/>
          <w:szCs w:val="36"/>
        </w:rPr>
        <w:t>E</w:t>
      </w:r>
      <w:r w:rsidRPr="002A1276">
        <w:rPr>
          <w:b/>
          <w:bCs/>
          <w:color w:val="92D050"/>
          <w:sz w:val="36"/>
          <w:szCs w:val="36"/>
        </w:rPr>
        <w:t>xpand</w:t>
      </w:r>
    </w:p>
    <w:p w14:paraId="5DC195B3" w14:textId="7DB58831" w:rsidR="002A1276" w:rsidRPr="002A1276" w:rsidRDefault="002A1276">
      <w:pPr>
        <w:rPr>
          <w:sz w:val="36"/>
          <w:szCs w:val="36"/>
        </w:rPr>
      </w:pPr>
      <w:r>
        <w:rPr>
          <w:noProof/>
        </w:rPr>
        <w:drawing>
          <wp:anchor distT="0" distB="0" distL="114300" distR="114300" simplePos="0" relativeHeight="251658240" behindDoc="1" locked="0" layoutInCell="1" allowOverlap="1" wp14:anchorId="684FE71A" wp14:editId="6AE31930">
            <wp:simplePos x="0" y="0"/>
            <wp:positionH relativeFrom="margin">
              <wp:posOffset>4653078</wp:posOffset>
            </wp:positionH>
            <wp:positionV relativeFrom="paragraph">
              <wp:posOffset>508000</wp:posOffset>
            </wp:positionV>
            <wp:extent cx="1485900" cy="1185545"/>
            <wp:effectExtent l="19050" t="0" r="19050" b="357505"/>
            <wp:wrapTight wrapText="bothSides">
              <wp:wrapPolygon edited="0">
                <wp:start x="0" y="0"/>
                <wp:lineTo x="-277" y="347"/>
                <wp:lineTo x="-277" y="27766"/>
                <wp:lineTo x="21600" y="27766"/>
                <wp:lineTo x="21600" y="5553"/>
                <wp:lineTo x="21323" y="347"/>
                <wp:lineTo x="213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1855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2A1276">
        <w:rPr>
          <w:sz w:val="36"/>
          <w:szCs w:val="36"/>
        </w:rPr>
        <w:t>Amazon is rapidly advancing the technology and customer awareness of frictionless commerce. The rollout of Amazon Go, the cashierless convenience store concept featuring its patented Just Walk Out technology, is well underway. Now Amazon Fresh grocery stores, which feature “Dash Carts” that automatically scan and charge items placed in the shopping cart, are popping up near big cities like Los Angeles and Chicago.</w:t>
      </w:r>
    </w:p>
    <w:p w14:paraId="01B0D559" w14:textId="7AAA7357" w:rsidR="002A1276" w:rsidRPr="002A1276" w:rsidRDefault="002A1276" w:rsidP="002A1276">
      <w:pPr>
        <w:jc w:val="right"/>
        <w:rPr>
          <w:b/>
          <w:bCs/>
          <w:i/>
          <w:iCs/>
          <w:color w:val="92D050"/>
          <w:sz w:val="36"/>
          <w:szCs w:val="36"/>
        </w:rPr>
      </w:pPr>
      <w:r w:rsidRPr="002A1276">
        <w:rPr>
          <w:b/>
          <w:bCs/>
          <w:i/>
          <w:iCs/>
          <w:color w:val="92D050"/>
          <w:sz w:val="36"/>
          <w:szCs w:val="36"/>
        </w:rPr>
        <w:t>eMarketer 3.18.21</w:t>
      </w:r>
    </w:p>
    <w:p w14:paraId="1F795D12" w14:textId="22F6314F" w:rsidR="002A1276" w:rsidRDefault="002A1276" w:rsidP="002A1276">
      <w:pPr>
        <w:jc w:val="right"/>
        <w:rPr>
          <w:i/>
          <w:iCs/>
          <w:sz w:val="28"/>
          <w:szCs w:val="28"/>
        </w:rPr>
      </w:pPr>
      <w:hyperlink r:id="rId5" w:history="1">
        <w:r w:rsidRPr="002A1276">
          <w:rPr>
            <w:rStyle w:val="Hyperlink"/>
            <w:i/>
            <w:iCs/>
            <w:sz w:val="28"/>
            <w:szCs w:val="28"/>
          </w:rPr>
          <w:t>https://www.emarketer.com/content/frictionless-stores-of-future-will-land-expand?ecid=NL1001</w:t>
        </w:r>
      </w:hyperlink>
    </w:p>
    <w:p w14:paraId="59CE74C5" w14:textId="6FD5379A" w:rsidR="002A1276" w:rsidRDefault="002A1276" w:rsidP="002A1276">
      <w:pPr>
        <w:jc w:val="right"/>
        <w:rPr>
          <w:i/>
          <w:iCs/>
          <w:sz w:val="28"/>
          <w:szCs w:val="28"/>
        </w:rPr>
      </w:pPr>
      <w:r>
        <w:rPr>
          <w:i/>
          <w:iCs/>
          <w:sz w:val="28"/>
          <w:szCs w:val="28"/>
        </w:rPr>
        <w:t>Webinar on topic:</w:t>
      </w:r>
    </w:p>
    <w:p w14:paraId="61C311C5" w14:textId="5F850842" w:rsidR="002A1276" w:rsidRDefault="002A1276" w:rsidP="002A1276">
      <w:pPr>
        <w:jc w:val="right"/>
        <w:rPr>
          <w:i/>
          <w:iCs/>
          <w:sz w:val="28"/>
          <w:szCs w:val="28"/>
        </w:rPr>
      </w:pPr>
      <w:hyperlink r:id="rId6" w:history="1">
        <w:r w:rsidRPr="0096711B">
          <w:rPr>
            <w:rStyle w:val="Hyperlink"/>
            <w:i/>
            <w:iCs/>
            <w:sz w:val="28"/>
            <w:szCs w:val="28"/>
          </w:rPr>
          <w:t>https://emarketer.brand.live/c/10-trends-for-a-transforming-world</w:t>
        </w:r>
      </w:hyperlink>
    </w:p>
    <w:p w14:paraId="2CBB9C61" w14:textId="02A876D1" w:rsidR="002A1276" w:rsidRDefault="002A1276" w:rsidP="002A1276">
      <w:pPr>
        <w:jc w:val="right"/>
        <w:rPr>
          <w:i/>
          <w:iCs/>
          <w:sz w:val="28"/>
          <w:szCs w:val="28"/>
        </w:rPr>
      </w:pPr>
      <w:r>
        <w:rPr>
          <w:i/>
          <w:iCs/>
          <w:sz w:val="28"/>
          <w:szCs w:val="28"/>
        </w:rPr>
        <w:t>Image credit:</w:t>
      </w:r>
    </w:p>
    <w:p w14:paraId="13E2D0E6" w14:textId="728F7A20" w:rsidR="002A1276" w:rsidRDefault="002A1276" w:rsidP="002A1276">
      <w:pPr>
        <w:jc w:val="right"/>
        <w:rPr>
          <w:i/>
          <w:iCs/>
          <w:sz w:val="28"/>
          <w:szCs w:val="28"/>
        </w:rPr>
      </w:pPr>
      <w:hyperlink r:id="rId7" w:history="1">
        <w:r w:rsidRPr="0096711B">
          <w:rPr>
            <w:rStyle w:val="Hyperlink"/>
            <w:i/>
            <w:iCs/>
            <w:sz w:val="28"/>
            <w:szCs w:val="28"/>
          </w:rPr>
          <w:t>https://assets1.risnews.com/styles/content_sm/s3/2020-07/amazon%20dash%20cart%20Close%20Up%20Cart%20w%20Screen.jpg?itok=X3RCaZoX</w:t>
        </w:r>
      </w:hyperlink>
    </w:p>
    <w:p w14:paraId="4722EA05" w14:textId="77777777" w:rsidR="002A1276" w:rsidRPr="002A1276" w:rsidRDefault="002A1276" w:rsidP="002A1276">
      <w:pPr>
        <w:jc w:val="right"/>
        <w:rPr>
          <w:i/>
          <w:iCs/>
          <w:sz w:val="28"/>
          <w:szCs w:val="28"/>
        </w:rPr>
      </w:pPr>
    </w:p>
    <w:p w14:paraId="2B929CD4" w14:textId="77777777" w:rsidR="002A1276" w:rsidRDefault="002A1276"/>
    <w:p w14:paraId="6E90DD88" w14:textId="77777777" w:rsidR="002A1276" w:rsidRDefault="002A1276"/>
    <w:sectPr w:rsidR="002A127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76"/>
    <w:rsid w:val="002A1276"/>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AF4B"/>
  <w15:chartTrackingRefBased/>
  <w15:docId w15:val="{35A1EC7D-9357-43CC-843F-FBC4352F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276"/>
    <w:rPr>
      <w:color w:val="0563C1" w:themeColor="hyperlink"/>
      <w:u w:val="single"/>
    </w:rPr>
  </w:style>
  <w:style w:type="character" w:styleId="UnresolvedMention">
    <w:name w:val="Unresolved Mention"/>
    <w:basedOn w:val="DefaultParagraphFont"/>
    <w:uiPriority w:val="99"/>
    <w:semiHidden/>
    <w:unhideWhenUsed/>
    <w:rsid w:val="002A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ets1.risnews.com/styles/content_sm/s3/2020-07/amazon%20dash%20cart%20Close%20Up%20Cart%20w%20Screen.jpg?itok=X3RCaZo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rketer.brand.live/c/10-trends-for-a-transforming-world" TargetMode="External"/><Relationship Id="rId5" Type="http://schemas.openxmlformats.org/officeDocument/2006/relationships/hyperlink" Target="https://www.emarketer.com/content/frictionless-stores-of-future-will-land-expand?ecid=NL100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2021-03-26T13:39:00Z</dcterms:created>
  <dcterms:modified xsi:type="dcterms:W3CDTF">2021-03-26T13:55:00Z</dcterms:modified>
</cp:coreProperties>
</file>