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7A606697" w14:textId="2EE5DCDF" w:rsidR="00C4362D" w:rsidRPr="00C4362D" w:rsidRDefault="00C4362D" w:rsidP="00C4362D">
      <w:pPr>
        <w:rPr>
          <w:b/>
          <w:bCs/>
          <w:color w:val="6666FF"/>
          <w:sz w:val="36"/>
          <w:szCs w:val="36"/>
        </w:rPr>
      </w:pPr>
      <w:r w:rsidRPr="00C4362D">
        <w:rPr>
          <w:b/>
          <w:bCs/>
          <w:color w:val="6666FF"/>
          <w:sz w:val="36"/>
          <w:szCs w:val="36"/>
        </w:rPr>
        <w:t xml:space="preserve">Report: Gen Z </w:t>
      </w:r>
      <w:r w:rsidRPr="00C4362D">
        <w:rPr>
          <w:b/>
          <w:bCs/>
          <w:color w:val="6666FF"/>
          <w:sz w:val="36"/>
          <w:szCs w:val="36"/>
        </w:rPr>
        <w:t>E</w:t>
      </w:r>
      <w:r w:rsidRPr="00C4362D">
        <w:rPr>
          <w:b/>
          <w:bCs/>
          <w:color w:val="6666FF"/>
          <w:sz w:val="36"/>
          <w:szCs w:val="36"/>
        </w:rPr>
        <w:t xml:space="preserve">mbraces </w:t>
      </w:r>
      <w:r w:rsidRPr="00C4362D">
        <w:rPr>
          <w:b/>
          <w:bCs/>
          <w:color w:val="6666FF"/>
          <w:sz w:val="36"/>
          <w:szCs w:val="36"/>
        </w:rPr>
        <w:t>I</w:t>
      </w:r>
      <w:r w:rsidRPr="00C4362D">
        <w:rPr>
          <w:b/>
          <w:bCs/>
          <w:color w:val="6666FF"/>
          <w:sz w:val="36"/>
          <w:szCs w:val="36"/>
        </w:rPr>
        <w:t xml:space="preserve">nteractive </w:t>
      </w:r>
      <w:r w:rsidRPr="00C4362D">
        <w:rPr>
          <w:b/>
          <w:bCs/>
          <w:color w:val="6666FF"/>
          <w:sz w:val="36"/>
          <w:szCs w:val="36"/>
        </w:rPr>
        <w:t>A</w:t>
      </w:r>
      <w:r w:rsidRPr="00C4362D">
        <w:rPr>
          <w:b/>
          <w:bCs/>
          <w:color w:val="6666FF"/>
          <w:sz w:val="36"/>
          <w:szCs w:val="36"/>
        </w:rPr>
        <w:t xml:space="preserve">pp </w:t>
      </w:r>
      <w:r w:rsidRPr="00C4362D">
        <w:rPr>
          <w:b/>
          <w:bCs/>
          <w:color w:val="6666FF"/>
          <w:sz w:val="36"/>
          <w:szCs w:val="36"/>
        </w:rPr>
        <w:t>E</w:t>
      </w:r>
      <w:r w:rsidRPr="00C4362D">
        <w:rPr>
          <w:b/>
          <w:bCs/>
          <w:color w:val="6666FF"/>
          <w:sz w:val="36"/>
          <w:szCs w:val="36"/>
        </w:rPr>
        <w:t>xperiences</w:t>
      </w:r>
    </w:p>
    <w:p w14:paraId="5F4CB50D" w14:textId="1B2008F8" w:rsidR="00C4362D" w:rsidRPr="00C4362D" w:rsidRDefault="00C4362D" w:rsidP="00C4362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F1720B" wp14:editId="7D33FA47">
            <wp:simplePos x="0" y="0"/>
            <wp:positionH relativeFrom="column">
              <wp:posOffset>4536019</wp:posOffset>
            </wp:positionH>
            <wp:positionV relativeFrom="paragraph">
              <wp:posOffset>128063</wp:posOffset>
            </wp:positionV>
            <wp:extent cx="1917700" cy="1278890"/>
            <wp:effectExtent l="0" t="0" r="6350" b="0"/>
            <wp:wrapTight wrapText="bothSides">
              <wp:wrapPolygon edited="0">
                <wp:start x="0" y="0"/>
                <wp:lineTo x="0" y="21235"/>
                <wp:lineTo x="21457" y="21235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62D">
        <w:rPr>
          <w:sz w:val="36"/>
          <w:szCs w:val="36"/>
        </w:rPr>
        <w:t>An Agora survey revealed that 87% of Generation Z members in the US are increasing their use of interactive video and calling apps, and that 69% want those features in gaming apps. Augmented reality trial tools also appealed to 70%.</w:t>
      </w:r>
    </w:p>
    <w:p w14:paraId="7301673F" w14:textId="1D40362E" w:rsidR="00FE75DF" w:rsidRPr="00C4362D" w:rsidRDefault="00C4362D" w:rsidP="00C4362D">
      <w:pPr>
        <w:jc w:val="right"/>
        <w:rPr>
          <w:b/>
          <w:bCs/>
          <w:i/>
          <w:iCs/>
          <w:color w:val="6666FF"/>
          <w:sz w:val="36"/>
          <w:szCs w:val="36"/>
        </w:rPr>
      </w:pPr>
      <w:r w:rsidRPr="00C4362D">
        <w:rPr>
          <w:b/>
          <w:bCs/>
          <w:i/>
          <w:iCs/>
          <w:color w:val="6666FF"/>
          <w:sz w:val="36"/>
          <w:szCs w:val="36"/>
        </w:rPr>
        <w:t>VentureBeat 8/27</w:t>
      </w:r>
      <w:r w:rsidRPr="00C4362D">
        <w:rPr>
          <w:b/>
          <w:bCs/>
          <w:i/>
          <w:iCs/>
          <w:color w:val="6666FF"/>
          <w:sz w:val="36"/>
          <w:szCs w:val="36"/>
        </w:rPr>
        <w:t>/21</w:t>
      </w:r>
    </w:p>
    <w:p w14:paraId="436B4BC4" w14:textId="4E155FAB" w:rsidR="00C4362D" w:rsidRDefault="00C4362D" w:rsidP="00C4362D">
      <w:pPr>
        <w:jc w:val="right"/>
        <w:rPr>
          <w:i/>
          <w:iCs/>
          <w:sz w:val="28"/>
          <w:szCs w:val="28"/>
        </w:rPr>
      </w:pPr>
      <w:hyperlink r:id="rId5" w:history="1">
        <w:r w:rsidRPr="00C4362D">
          <w:rPr>
            <w:rStyle w:val="Hyperlink"/>
            <w:i/>
            <w:iCs/>
            <w:sz w:val="28"/>
            <w:szCs w:val="28"/>
          </w:rPr>
          <w:t>https://venturebeat.com/2021/08/27/90-of-gen-z-now-using-apps-with-interactive-live-video/</w:t>
        </w:r>
      </w:hyperlink>
    </w:p>
    <w:p w14:paraId="2503EFED" w14:textId="305C8EC2" w:rsidR="00C4362D" w:rsidRDefault="00C4362D" w:rsidP="00C4362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9DD6744" w14:textId="3DCFD8AA" w:rsidR="00C4362D" w:rsidRDefault="00C4362D" w:rsidP="00C4362D">
      <w:pPr>
        <w:jc w:val="right"/>
        <w:rPr>
          <w:i/>
          <w:iCs/>
          <w:sz w:val="28"/>
          <w:szCs w:val="28"/>
        </w:rPr>
      </w:pPr>
      <w:hyperlink r:id="rId6" w:history="1">
        <w:r w:rsidRPr="000270AD">
          <w:rPr>
            <w:rStyle w:val="Hyperlink"/>
            <w:i/>
            <w:iCs/>
            <w:sz w:val="28"/>
            <w:szCs w:val="28"/>
          </w:rPr>
          <w:t>https://broadsuite.com/wp-content/uploads/2016/10/Generation-Z-Teens-Tech-and-What-the-Future-Holds.jpg</w:t>
        </w:r>
      </w:hyperlink>
    </w:p>
    <w:p w14:paraId="52E5B086" w14:textId="77777777" w:rsidR="00C4362D" w:rsidRPr="00C4362D" w:rsidRDefault="00C4362D" w:rsidP="00C4362D">
      <w:pPr>
        <w:jc w:val="right"/>
        <w:rPr>
          <w:i/>
          <w:iCs/>
          <w:sz w:val="28"/>
          <w:szCs w:val="28"/>
        </w:rPr>
      </w:pPr>
    </w:p>
    <w:p w14:paraId="619C867E" w14:textId="77777777" w:rsidR="00C4362D" w:rsidRPr="00C4362D" w:rsidRDefault="00C4362D" w:rsidP="00C4362D">
      <w:pPr>
        <w:rPr>
          <w:sz w:val="36"/>
          <w:szCs w:val="36"/>
        </w:rPr>
      </w:pPr>
    </w:p>
    <w:sectPr w:rsidR="00C4362D" w:rsidRPr="00C4362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2D"/>
    <w:rsid w:val="003837C3"/>
    <w:rsid w:val="00C4362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DA22"/>
  <w15:chartTrackingRefBased/>
  <w15:docId w15:val="{30C4F2BA-23AE-45E3-B8A7-CDB7F2C5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oadsuite.com/wp-content/uploads/2016/10/Generation-Z-Teens-Tech-and-What-the-Future-Holds.jpg" TargetMode="External"/><Relationship Id="rId5" Type="http://schemas.openxmlformats.org/officeDocument/2006/relationships/hyperlink" Target="https://venturebeat.com/2021/08/27/90-of-gen-z-now-using-apps-with-interactive-live-vide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2021-08-31T12:33:00Z</dcterms:created>
  <dcterms:modified xsi:type="dcterms:W3CDTF">2021-08-31T12:40:00Z</dcterms:modified>
</cp:coreProperties>
</file>