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3B46C303" w14:textId="2E1B2DD4" w:rsidR="00FE75DF" w:rsidRPr="00E229F0" w:rsidRDefault="009C6DF1">
      <w:pPr>
        <w:rPr>
          <w:b/>
          <w:bCs/>
          <w:color w:val="6666FF"/>
          <w:sz w:val="36"/>
          <w:szCs w:val="36"/>
        </w:rPr>
      </w:pPr>
      <w:r w:rsidRPr="00E229F0">
        <w:rPr>
          <w:b/>
          <w:bCs/>
          <w:color w:val="6666FF"/>
          <w:sz w:val="36"/>
          <w:szCs w:val="36"/>
        </w:rPr>
        <w:t>WarnerMedia’s Box Office-HBO Max Experiment Gets Mixed Results</w:t>
      </w:r>
    </w:p>
    <w:p w14:paraId="63B9ED10" w14:textId="64E063AF" w:rsidR="009C6DF1" w:rsidRPr="00E229F0" w:rsidRDefault="00BE60FE">
      <w:pPr>
        <w:rPr>
          <w:color w:val="6666FF"/>
          <w:sz w:val="36"/>
          <w:szCs w:val="36"/>
        </w:rPr>
      </w:pPr>
      <w:r>
        <w:rPr>
          <w:noProof/>
          <w:color w:val="6666FF"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2C865ED" wp14:editId="00DB055F">
            <wp:simplePos x="0" y="0"/>
            <wp:positionH relativeFrom="column">
              <wp:posOffset>4326324</wp:posOffset>
            </wp:positionH>
            <wp:positionV relativeFrom="paragraph">
              <wp:posOffset>404224</wp:posOffset>
            </wp:positionV>
            <wp:extent cx="1765300" cy="990600"/>
            <wp:effectExtent l="19050" t="0" r="25400" b="304800"/>
            <wp:wrapTight wrapText="bothSides">
              <wp:wrapPolygon edited="0">
                <wp:start x="0" y="0"/>
                <wp:lineTo x="-233" y="415"/>
                <wp:lineTo x="-233" y="27831"/>
                <wp:lineTo x="21678" y="27831"/>
                <wp:lineTo x="21678" y="6646"/>
                <wp:lineTo x="21445" y="415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990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44A" w:rsidRPr="00E229F0">
        <w:rPr>
          <w:color w:val="6666FF"/>
          <w:sz w:val="36"/>
          <w:szCs w:val="36"/>
        </w:rPr>
        <w:t>All of the studio’s 2021 theatrical releases are being offered simultaneously on HBO Max in the U.S. Dubbed “Project Popcorn,” the controversial pandemic-era initiative — engineered by Kilar — was designed to pump up WarnerMedia’s new streaming service and allow Emmerich’s team to keep the pipeline flowing.</w:t>
      </w:r>
    </w:p>
    <w:p w14:paraId="761AAF02" w14:textId="21304EAC" w:rsidR="0005144A" w:rsidRPr="00E229F0" w:rsidRDefault="0005144A" w:rsidP="00E229F0">
      <w:pPr>
        <w:jc w:val="right"/>
        <w:rPr>
          <w:b/>
          <w:bCs/>
          <w:i/>
          <w:iCs/>
          <w:color w:val="6666FF"/>
          <w:sz w:val="36"/>
          <w:szCs w:val="36"/>
        </w:rPr>
      </w:pPr>
      <w:r w:rsidRPr="00E229F0">
        <w:rPr>
          <w:b/>
          <w:bCs/>
          <w:i/>
          <w:iCs/>
          <w:color w:val="6666FF"/>
          <w:sz w:val="36"/>
          <w:szCs w:val="36"/>
        </w:rPr>
        <w:t>The Hollywood Reporter 10.</w:t>
      </w:r>
      <w:r w:rsidR="00E229F0" w:rsidRPr="00E229F0">
        <w:rPr>
          <w:b/>
          <w:bCs/>
          <w:i/>
          <w:iCs/>
          <w:color w:val="6666FF"/>
          <w:sz w:val="36"/>
          <w:szCs w:val="36"/>
        </w:rPr>
        <w:t>27.21</w:t>
      </w:r>
    </w:p>
    <w:p w14:paraId="5546E2FE" w14:textId="0D3FFA09" w:rsidR="00E229F0" w:rsidRDefault="00E229F0" w:rsidP="00AF51C2">
      <w:pPr>
        <w:jc w:val="right"/>
        <w:rPr>
          <w:i/>
          <w:iCs/>
        </w:rPr>
      </w:pPr>
      <w:hyperlink r:id="rId5" w:history="1">
        <w:r w:rsidRPr="00AF51C2">
          <w:rPr>
            <w:rStyle w:val="Hyperlink"/>
            <w:i/>
            <w:iCs/>
          </w:rPr>
          <w:t>https://www.hollywoodreporter.com/business/business-news/warnermedias-project-popcorn-box-office-hbo-max-experiment-gets-mixed-results-1235037096/</w:t>
        </w:r>
      </w:hyperlink>
    </w:p>
    <w:p w14:paraId="6A67DEBE" w14:textId="009DBA0A" w:rsidR="00BE60FE" w:rsidRDefault="00BE60FE" w:rsidP="00AF51C2">
      <w:pPr>
        <w:jc w:val="right"/>
        <w:rPr>
          <w:i/>
          <w:iCs/>
        </w:rPr>
      </w:pPr>
      <w:r>
        <w:rPr>
          <w:i/>
          <w:iCs/>
        </w:rPr>
        <w:t>Image credit:</w:t>
      </w:r>
    </w:p>
    <w:p w14:paraId="3DF6D0AF" w14:textId="01B67202" w:rsidR="00BE60FE" w:rsidRPr="005770E3" w:rsidRDefault="005770E3" w:rsidP="00AF51C2">
      <w:pPr>
        <w:jc w:val="right"/>
        <w:rPr>
          <w:i/>
          <w:iCs/>
          <w:sz w:val="16"/>
          <w:szCs w:val="16"/>
        </w:rPr>
      </w:pPr>
      <w:hyperlink r:id="rId6" w:history="1">
        <w:r w:rsidRPr="005770E3">
          <w:rPr>
            <w:rStyle w:val="Hyperlink"/>
            <w:i/>
            <w:iCs/>
            <w:sz w:val="16"/>
            <w:szCs w:val="16"/>
          </w:rPr>
          <w:t>https://www.bing.com/images/search?view=detailV2&amp;ccid=JvNtcrQT&amp;id=6E3C4271402DD53C9E74E9248A16FE166FB7DB5E&amp;thid=OIP.JvNtcrQTsxNJeT6kOyxzaAHaEK&amp;mediaurl=https%3a%2f%2frevistaroi.com%2fwp-content%2fuploads%2f2019%2f10%2f191028133403-hbo-max-stock-full-169.jpg&amp;cdnurl=https%3a%2f%2fth.bing.com%2fth%2fid%2fR.26f36d72b413b31349793ea43b2c7368%3frik%3dXtu3bxb%252bFook6Q%26pid%3dImgRaw%26r%3d0&amp;exph=675&amp;expw=1200&amp;q=warner+media+hbo&amp;simid=608002189132916438&amp;FORM=IRPRST&amp;ck=51EC005D0FD2182A732E51C84F963C6D&amp;selectedIndex=18&amp;ajaxhist=0&amp;ajaxserp=0</w:t>
        </w:r>
      </w:hyperlink>
    </w:p>
    <w:p w14:paraId="2B2A8A4E" w14:textId="77777777" w:rsidR="005770E3" w:rsidRPr="00AF51C2" w:rsidRDefault="005770E3" w:rsidP="00AF51C2">
      <w:pPr>
        <w:jc w:val="right"/>
        <w:rPr>
          <w:i/>
          <w:iCs/>
        </w:rPr>
      </w:pPr>
    </w:p>
    <w:p w14:paraId="408D38CF" w14:textId="77777777" w:rsidR="00E229F0" w:rsidRDefault="00E229F0"/>
    <w:sectPr w:rsidR="00E229F0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B6"/>
    <w:rsid w:val="0005144A"/>
    <w:rsid w:val="003837C3"/>
    <w:rsid w:val="005770E3"/>
    <w:rsid w:val="009C6DF1"/>
    <w:rsid w:val="00AD56E4"/>
    <w:rsid w:val="00AF51C2"/>
    <w:rsid w:val="00B32DB6"/>
    <w:rsid w:val="00BE60FE"/>
    <w:rsid w:val="00E229F0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FC51"/>
  <w15:chartTrackingRefBased/>
  <w15:docId w15:val="{3377B861-2089-4292-87FF-C90E6E9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JvNtcrQT&amp;id=6E3C4271402DD53C9E74E9248A16FE166FB7DB5E&amp;thid=OIP.JvNtcrQTsxNJeT6kOyxzaAHaEK&amp;mediaurl=https%3a%2f%2frevistaroi.com%2fwp-content%2fuploads%2f2019%2f10%2f191028133403-hbo-max-stock-full-169.jpg&amp;cdnurl=https%3a%2f%2fth.bing.com%2fth%2fid%2fR.26f36d72b413b31349793ea43b2c7368%3frik%3dXtu3bxb%252bFook6Q%26pid%3dImgRaw%26r%3d0&amp;exph=675&amp;expw=1200&amp;q=warner+media+hbo&amp;simid=608002189132916438&amp;FORM=IRPRST&amp;ck=51EC005D0FD2182A732E51C84F963C6D&amp;selectedIndex=18&amp;ajaxhist=0&amp;ajaxserp=0" TargetMode="External"/><Relationship Id="rId5" Type="http://schemas.openxmlformats.org/officeDocument/2006/relationships/hyperlink" Target="https://www.hollywoodreporter.com/business/business-news/warnermedias-project-popcorn-box-office-hbo-max-experiment-gets-mixed-results-123503709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3</cp:revision>
  <dcterms:created xsi:type="dcterms:W3CDTF">2021-10-28T22:32:00Z</dcterms:created>
  <dcterms:modified xsi:type="dcterms:W3CDTF">2021-10-28T22:32:00Z</dcterms:modified>
</cp:coreProperties>
</file>