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CC2963" w:rsidRDefault="00CC2963">
      <w:pPr>
        <w:rPr>
          <w:b/>
          <w:color w:val="FF0000"/>
          <w:sz w:val="40"/>
          <w:szCs w:val="40"/>
        </w:rPr>
      </w:pPr>
      <w:r w:rsidRPr="00CC2963">
        <w:rPr>
          <w:b/>
          <w:color w:val="FF0000"/>
          <w:sz w:val="40"/>
          <w:szCs w:val="40"/>
        </w:rPr>
        <w:t>How Beasley Plans To Integrate Greater Media</w:t>
      </w:r>
    </w:p>
    <w:p w:rsidR="00CC2963" w:rsidRPr="00CC2963" w:rsidRDefault="00CC2963" w:rsidP="00CC2963">
      <w:pPr>
        <w:rPr>
          <w:sz w:val="40"/>
          <w:szCs w:val="40"/>
        </w:rPr>
      </w:pPr>
      <w:r w:rsidRPr="00CC296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5F03EC" wp14:editId="432675E9">
            <wp:simplePos x="0" y="0"/>
            <wp:positionH relativeFrom="column">
              <wp:posOffset>4189730</wp:posOffset>
            </wp:positionH>
            <wp:positionV relativeFrom="paragraph">
              <wp:posOffset>438150</wp:posOffset>
            </wp:positionV>
            <wp:extent cx="2107565" cy="901700"/>
            <wp:effectExtent l="0" t="0" r="6985" b="0"/>
            <wp:wrapTight wrapText="bothSides">
              <wp:wrapPolygon edited="0">
                <wp:start x="0" y="0"/>
                <wp:lineTo x="0" y="20992"/>
                <wp:lineTo x="21476" y="20992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ley broad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963">
        <w:rPr>
          <w:sz w:val="40"/>
          <w:szCs w:val="40"/>
        </w:rPr>
        <w:t xml:space="preserve">The company says the $7.9 million in annual cost savings will “be driven primarily by headcount as well as compensation/contract expense reductions.” Phase two will come at the station level where there will be a reduction of </w:t>
      </w:r>
      <w:bookmarkStart w:id="0" w:name="_GoBack"/>
      <w:bookmarkEnd w:id="0"/>
      <w:r w:rsidRPr="00CC2963">
        <w:rPr>
          <w:sz w:val="40"/>
          <w:szCs w:val="40"/>
        </w:rPr>
        <w:t>group benefit costs ($1.5 million) and the elimination of duplicative research and consulting fees ($900,000). Also, the staff will be reconfigured in New Jersey.</w:t>
      </w:r>
    </w:p>
    <w:p w:rsidR="00CC2963" w:rsidRPr="00CC2963" w:rsidRDefault="00CC2963" w:rsidP="00CC2963">
      <w:pPr>
        <w:jc w:val="right"/>
        <w:rPr>
          <w:b/>
          <w:i/>
          <w:color w:val="FF0000"/>
          <w:sz w:val="40"/>
          <w:szCs w:val="40"/>
        </w:rPr>
      </w:pPr>
      <w:r w:rsidRPr="00CC2963">
        <w:rPr>
          <w:b/>
          <w:i/>
          <w:color w:val="FF0000"/>
          <w:sz w:val="40"/>
          <w:szCs w:val="40"/>
        </w:rPr>
        <w:t>RadioInk 9.8.16</w:t>
      </w:r>
    </w:p>
    <w:p w:rsidR="00CC2963" w:rsidRDefault="00CC2963">
      <w:hyperlink r:id="rId6" w:history="1">
        <w:r w:rsidRPr="009266D7">
          <w:rPr>
            <w:rStyle w:val="Hyperlink"/>
          </w:rPr>
          <w:t>http://radioink.com/2016/09/08/beasley-plans-integrate-greater-media/?utm_source=ActiveCampaign&amp;utm_medium=email&amp;utm_content=How+Beasley+Plans+To+Integrate+Greater+Media&amp;utm_campaign=THURSDAY+9-8+Georgia+beasley+Digital</w:t>
        </w:r>
      </w:hyperlink>
    </w:p>
    <w:p w:rsidR="00CC2963" w:rsidRDefault="00CC2963"/>
    <w:p w:rsidR="00CC2963" w:rsidRDefault="00CC2963"/>
    <w:sectPr w:rsidR="00CC296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63"/>
    <w:rsid w:val="00194E35"/>
    <w:rsid w:val="00226A80"/>
    <w:rsid w:val="00A90A24"/>
    <w:rsid w:val="00CC296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9/08/beasley-plans-integrate-greater-media/?utm_source=ActiveCampaign&amp;utm_medium=email&amp;utm_content=How+Beasley+Plans+To+Integrate+Greater+Media&amp;utm_campaign=THURSDAY+9-8+Georgia+beasley+Digit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2016-09-08T12:13:00Z</dcterms:created>
  <dcterms:modified xsi:type="dcterms:W3CDTF">2016-09-08T12:18:00Z</dcterms:modified>
</cp:coreProperties>
</file>