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60DAB" w:rsidRPr="00B60DAB" w:rsidRDefault="00B60DAB" w:rsidP="00B60DAB">
      <w:pPr>
        <w:rPr>
          <w:b/>
          <w:color w:val="00B050"/>
          <w:sz w:val="40"/>
        </w:rPr>
      </w:pPr>
      <w:r w:rsidRPr="00B60DAB">
        <w:rPr>
          <w:b/>
          <w:color w:val="00B050"/>
          <w:sz w:val="40"/>
        </w:rPr>
        <w:t>How the TV Nets are Adapting t</w:t>
      </w:r>
      <w:r w:rsidRPr="00B60DAB">
        <w:rPr>
          <w:b/>
          <w:color w:val="00B050"/>
          <w:sz w:val="40"/>
        </w:rPr>
        <w:t>o Ad-Skipping</w:t>
      </w:r>
    </w:p>
    <w:p w:rsidR="00B60DAB" w:rsidRPr="00B60DAB" w:rsidRDefault="00B60DAB" w:rsidP="00B60DAB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B1B2FE" wp14:editId="142C7F83">
            <wp:simplePos x="0" y="0"/>
            <wp:positionH relativeFrom="column">
              <wp:posOffset>4731385</wp:posOffset>
            </wp:positionH>
            <wp:positionV relativeFrom="paragraph">
              <wp:posOffset>717550</wp:posOffset>
            </wp:positionV>
            <wp:extent cx="1441450" cy="1640840"/>
            <wp:effectExtent l="0" t="0" r="6350" b="0"/>
            <wp:wrapTight wrapText="bothSides">
              <wp:wrapPolygon edited="0">
                <wp:start x="0" y="0"/>
                <wp:lineTo x="0" y="21316"/>
                <wp:lineTo x="21410" y="21316"/>
                <wp:lineTo x="21410" y="0"/>
                <wp:lineTo x="0" y="0"/>
              </wp:wrapPolygon>
            </wp:wrapTight>
            <wp:docPr id="1" name="Picture 1" descr="Image result for skipping ads 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pping ads on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AB">
        <w:rPr>
          <w:sz w:val="40"/>
        </w:rPr>
        <w:t xml:space="preserve">Consumers have been seeking ways to avoid ads — signing up for ad-free subscription services such as Netflix and Amazon’s Prime Video or digitally recording television shows so they can zip through the commercials. But network execs </w:t>
      </w:r>
      <w:bookmarkStart w:id="0" w:name="_GoBack"/>
      <w:bookmarkEnd w:id="0"/>
      <w:r w:rsidRPr="00B60DAB">
        <w:rPr>
          <w:sz w:val="40"/>
        </w:rPr>
        <w:t>are working more closely with advertisers to weave products into the story lines of TV episodes and producing more shows that viewers will watch live.</w:t>
      </w:r>
    </w:p>
    <w:p w:rsidR="00B60DAB" w:rsidRPr="00B60DAB" w:rsidRDefault="00B60DAB" w:rsidP="00B60DAB">
      <w:pPr>
        <w:jc w:val="right"/>
        <w:rPr>
          <w:b/>
          <w:i/>
          <w:color w:val="00B050"/>
          <w:sz w:val="40"/>
        </w:rPr>
      </w:pPr>
      <w:r w:rsidRPr="00B60DAB">
        <w:rPr>
          <w:b/>
          <w:i/>
          <w:color w:val="00B050"/>
          <w:sz w:val="40"/>
        </w:rPr>
        <w:t>Los Angeles Times 5.15.17</w:t>
      </w:r>
    </w:p>
    <w:p w:rsidR="00CF175D" w:rsidRDefault="00B60DAB" w:rsidP="00B60DAB">
      <w:hyperlink r:id="rId6" w:history="1">
        <w:r w:rsidRPr="00241943">
          <w:rPr>
            <w:rStyle w:val="Hyperlink"/>
          </w:rPr>
          <w:t>http://www.latimes.com/business/hollywood/la-fi-ct-upfront-television-advertising-20170514-story.html</w:t>
        </w:r>
      </w:hyperlink>
    </w:p>
    <w:p w:rsidR="00B60DAB" w:rsidRDefault="00B60DAB" w:rsidP="00B60DAB">
      <w:r>
        <w:t>Image credit:</w:t>
      </w:r>
    </w:p>
    <w:p w:rsidR="00B60DAB" w:rsidRDefault="00B60DAB" w:rsidP="00B60DAB">
      <w:hyperlink r:id="rId7" w:history="1">
        <w:r w:rsidRPr="00241943">
          <w:rPr>
            <w:rStyle w:val="Hyperlink"/>
          </w:rPr>
          <w:t>https://risumteneatis.files.wordpress.com/2015/04/skipit.jpg</w:t>
        </w:r>
      </w:hyperlink>
    </w:p>
    <w:p w:rsidR="00B60DAB" w:rsidRDefault="00B60DAB" w:rsidP="00B60DAB"/>
    <w:p w:rsidR="00B60DAB" w:rsidRDefault="00B60DAB" w:rsidP="00B60DAB"/>
    <w:sectPr w:rsidR="00B60DA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B"/>
    <w:rsid w:val="00194E35"/>
    <w:rsid w:val="00226A80"/>
    <w:rsid w:val="00A90A24"/>
    <w:rsid w:val="00B60DAB"/>
    <w:rsid w:val="00CF175D"/>
    <w:rsid w:val="00E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umteneatis.files.wordpress.com/2015/04/skipi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upfront-television-advertising-20170514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2017-05-15T13:42:00Z</dcterms:created>
  <dcterms:modified xsi:type="dcterms:W3CDTF">2017-05-15T13:42:00Z</dcterms:modified>
</cp:coreProperties>
</file>