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5778A" w:rsidRPr="00D5778A" w:rsidRDefault="00D5778A" w:rsidP="00D5778A">
      <w:pPr>
        <w:rPr>
          <w:b/>
          <w:color w:val="0066CC"/>
          <w:sz w:val="36"/>
        </w:rPr>
      </w:pPr>
      <w:r w:rsidRPr="00D5778A">
        <w:rPr>
          <w:b/>
          <w:color w:val="0066CC"/>
          <w:sz w:val="36"/>
        </w:rPr>
        <w:t>Ill</w:t>
      </w:r>
      <w:r w:rsidRPr="00D5778A">
        <w:rPr>
          <w:b/>
          <w:color w:val="0066CC"/>
          <w:sz w:val="36"/>
        </w:rPr>
        <w:t>inois Court T</w:t>
      </w:r>
      <w:r w:rsidRPr="00D5778A">
        <w:rPr>
          <w:b/>
          <w:color w:val="0066CC"/>
          <w:sz w:val="36"/>
        </w:rPr>
        <w:t xml:space="preserve">osses </w:t>
      </w:r>
      <w:r w:rsidRPr="00D5778A">
        <w:rPr>
          <w:b/>
          <w:color w:val="0066CC"/>
          <w:sz w:val="36"/>
        </w:rPr>
        <w:t>O</w:t>
      </w:r>
      <w:r w:rsidRPr="00D5778A">
        <w:rPr>
          <w:b/>
          <w:color w:val="0066CC"/>
          <w:sz w:val="36"/>
        </w:rPr>
        <w:t xml:space="preserve">ut </w:t>
      </w:r>
      <w:r w:rsidRPr="00D5778A">
        <w:rPr>
          <w:b/>
          <w:color w:val="0066CC"/>
          <w:sz w:val="36"/>
        </w:rPr>
        <w:t>R</w:t>
      </w:r>
      <w:r w:rsidRPr="00D5778A">
        <w:rPr>
          <w:b/>
          <w:color w:val="0066CC"/>
          <w:sz w:val="36"/>
        </w:rPr>
        <w:t xml:space="preserve">oyalties </w:t>
      </w:r>
      <w:r w:rsidRPr="00D5778A">
        <w:rPr>
          <w:b/>
          <w:color w:val="0066CC"/>
          <w:sz w:val="36"/>
        </w:rPr>
        <w:t>S</w:t>
      </w:r>
      <w:r w:rsidRPr="00D5778A">
        <w:rPr>
          <w:b/>
          <w:color w:val="0066CC"/>
          <w:sz w:val="36"/>
        </w:rPr>
        <w:t xml:space="preserve">uit </w:t>
      </w:r>
      <w:r w:rsidRPr="00D5778A">
        <w:rPr>
          <w:b/>
          <w:color w:val="0066CC"/>
          <w:sz w:val="36"/>
        </w:rPr>
        <w:t>A</w:t>
      </w:r>
      <w:r w:rsidRPr="00D5778A">
        <w:rPr>
          <w:b/>
          <w:color w:val="0066CC"/>
          <w:sz w:val="36"/>
        </w:rPr>
        <w:t>gainst iHeartMedia</w:t>
      </w:r>
    </w:p>
    <w:p w:rsidR="00D5778A" w:rsidRPr="00D5778A" w:rsidRDefault="00D5778A" w:rsidP="00D5778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5673BBB" wp14:editId="046B2903">
            <wp:simplePos x="0" y="0"/>
            <wp:positionH relativeFrom="column">
              <wp:posOffset>4025265</wp:posOffset>
            </wp:positionH>
            <wp:positionV relativeFrom="paragraph">
              <wp:posOffset>424180</wp:posOffset>
            </wp:positionV>
            <wp:extent cx="1877695" cy="1056005"/>
            <wp:effectExtent l="0" t="0" r="8255" b="0"/>
            <wp:wrapTight wrapText="bothSides">
              <wp:wrapPolygon edited="0">
                <wp:start x="0" y="0"/>
                <wp:lineTo x="0" y="21041"/>
                <wp:lineTo x="21476" y="21041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eartMedia_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78A">
        <w:rPr>
          <w:sz w:val="36"/>
        </w:rPr>
        <w:t xml:space="preserve">A federal judge in Illinois has tossed out a class-action suit for royalty payments against iHeartMedia, </w:t>
      </w:r>
      <w:bookmarkStart w:id="0" w:name="_GoBack"/>
      <w:bookmarkEnd w:id="0"/>
      <w:r w:rsidRPr="00D5778A">
        <w:rPr>
          <w:sz w:val="36"/>
        </w:rPr>
        <w:t>per a report. The judge determined that copyright protections for pre-1972 sound recordings under common law were "extinguished when a song is published," the report states.</w:t>
      </w:r>
    </w:p>
    <w:p w:rsidR="008E144F" w:rsidRPr="00D5778A" w:rsidRDefault="00D5778A" w:rsidP="00D5778A">
      <w:pPr>
        <w:jc w:val="right"/>
        <w:rPr>
          <w:b/>
          <w:i/>
          <w:color w:val="0066CC"/>
          <w:sz w:val="36"/>
        </w:rPr>
      </w:pPr>
      <w:r w:rsidRPr="00D5778A">
        <w:rPr>
          <w:b/>
          <w:i/>
          <w:color w:val="0066CC"/>
          <w:sz w:val="36"/>
        </w:rPr>
        <w:t>All Access Music Group 6/6/17</w:t>
      </w:r>
      <w:r w:rsidRPr="00D5778A">
        <w:rPr>
          <w:b/>
          <w:i/>
          <w:color w:val="0066CC"/>
          <w:sz w:val="36"/>
        </w:rPr>
        <w:t> </w:t>
      </w:r>
    </w:p>
    <w:p w:rsidR="00D5778A" w:rsidRDefault="00D5778A">
      <w:hyperlink r:id="rId6" w:history="1">
        <w:r w:rsidRPr="00502A58">
          <w:rPr>
            <w:rStyle w:val="Hyperlink"/>
          </w:rPr>
          <w:t>https://www.allaccess.com/net-news/archive/story/166419/report-iheartmedia-beats-pre-1972-song-suit-in-ill</w:t>
        </w:r>
      </w:hyperlink>
    </w:p>
    <w:p w:rsidR="00D5778A" w:rsidRDefault="00D5778A"/>
    <w:sectPr w:rsidR="00D5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8A"/>
    <w:rsid w:val="004A14F9"/>
    <w:rsid w:val="0051611A"/>
    <w:rsid w:val="00746FC2"/>
    <w:rsid w:val="008E144F"/>
    <w:rsid w:val="00D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access.com/net-news/archive/story/166419/report-iheartmedia-beats-pre-1972-song-suit-in-il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2017-06-07T12:05:00Z</dcterms:created>
  <dcterms:modified xsi:type="dcterms:W3CDTF">2017-06-07T12:11:00Z</dcterms:modified>
</cp:coreProperties>
</file>