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155938" w:rsidRDefault="00155938">
      <w:pPr>
        <w:rPr>
          <w:b/>
          <w:color w:val="5F497A" w:themeColor="accent4" w:themeShade="BF"/>
          <w:sz w:val="36"/>
        </w:rPr>
      </w:pPr>
      <w:r w:rsidRPr="00155938">
        <w:rPr>
          <w:b/>
          <w:color w:val="5F497A" w:themeColor="accent4" w:themeShade="BF"/>
          <w:sz w:val="36"/>
        </w:rPr>
        <w:t>Indonesian Government to Hold Weekly 'Fake News' Briefings</w:t>
      </w:r>
    </w:p>
    <w:p w:rsidR="00155938" w:rsidRPr="00155938" w:rsidRDefault="0015593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CD0DEA" wp14:editId="429BB6F4">
            <wp:simplePos x="0" y="0"/>
            <wp:positionH relativeFrom="column">
              <wp:posOffset>5074285</wp:posOffset>
            </wp:positionH>
            <wp:positionV relativeFrom="paragraph">
              <wp:posOffset>63500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38">
        <w:rPr>
          <w:sz w:val="36"/>
        </w:rPr>
        <w:t>Communications minister Rudiantara said the initiative was designed to help the Indonesian public “sort through the news” in the lead up to</w:t>
      </w:r>
      <w:bookmarkStart w:id="0" w:name="_GoBack"/>
      <w:bookmarkEnd w:id="0"/>
      <w:r w:rsidRPr="00155938">
        <w:rPr>
          <w:sz w:val="36"/>
        </w:rPr>
        <w:t xml:space="preserve"> what is widely expected to be a heated presidential election scheduled for next April.</w:t>
      </w:r>
    </w:p>
    <w:p w:rsidR="00155938" w:rsidRPr="00155938" w:rsidRDefault="00155938" w:rsidP="00155938">
      <w:pPr>
        <w:jc w:val="right"/>
        <w:rPr>
          <w:b/>
          <w:i/>
          <w:color w:val="5F497A" w:themeColor="accent4" w:themeShade="BF"/>
          <w:sz w:val="36"/>
        </w:rPr>
      </w:pPr>
      <w:r w:rsidRPr="00155938">
        <w:rPr>
          <w:b/>
          <w:i/>
          <w:color w:val="5F497A" w:themeColor="accent4" w:themeShade="BF"/>
          <w:sz w:val="36"/>
        </w:rPr>
        <w:t>The Guardian 9.26.18</w:t>
      </w:r>
    </w:p>
    <w:p w:rsidR="00155938" w:rsidRDefault="00155938" w:rsidP="00155938">
      <w:pPr>
        <w:jc w:val="right"/>
      </w:pPr>
      <w:hyperlink r:id="rId6" w:history="1">
        <w:r w:rsidRPr="00FF7A39">
          <w:rPr>
            <w:rStyle w:val="Hyperlink"/>
          </w:rPr>
          <w:t>https://www.theguardian.com/world/2018/sep/27/indonesian-government-to-hold-weekly-fake-news-briefings?utm_source=API+Need+to+Know+newsletter&amp;utm_campaign=d61df98c62-EMAIL_CAMPAIGN_2018_09_28_12_06&amp;utm_medium=email&amp;utm_term=0_e3bf78af04-d61df98c62-31697553</w:t>
        </w:r>
      </w:hyperlink>
    </w:p>
    <w:p w:rsidR="00155938" w:rsidRDefault="00155938" w:rsidP="00155938">
      <w:pPr>
        <w:jc w:val="right"/>
      </w:pPr>
      <w:r>
        <w:t>Image credit:</w:t>
      </w:r>
    </w:p>
    <w:p w:rsidR="00155938" w:rsidRDefault="00155938" w:rsidP="00155938">
      <w:pPr>
        <w:jc w:val="right"/>
      </w:pPr>
      <w:hyperlink r:id="rId7" w:history="1">
        <w:r w:rsidRPr="00FF7A39">
          <w:rPr>
            <w:rStyle w:val="Hyperlink"/>
          </w:rPr>
          <w:t>https://www.theflagshop.co.uk/media/catalog/product/cache/1/thumbnail/9df78eab33525d08d6e5fb8d27136e95/i/n/indonesia-flag-std_1.jpg</w:t>
        </w:r>
      </w:hyperlink>
    </w:p>
    <w:p w:rsidR="00155938" w:rsidRDefault="00155938" w:rsidP="00155938">
      <w:pPr>
        <w:jc w:val="right"/>
      </w:pPr>
    </w:p>
    <w:p w:rsidR="00155938" w:rsidRDefault="00155938"/>
    <w:p w:rsidR="00155938" w:rsidRDefault="00155938"/>
    <w:sectPr w:rsidR="0015593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8"/>
    <w:rsid w:val="0015593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flagshop.co.uk/media/catalog/product/cache/1/thumbnail/9df78eab33525d08d6e5fb8d27136e95/i/n/indonesia-flag-std_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8/sep/27/indonesian-government-to-hold-weekly-fake-news-briefings?utm_source=API+Need+to+Know+newsletter&amp;utm_campaign=d61df98c62-EMAIL_CAMPAIGN_2018_09_28_12_06&amp;utm_medium=email&amp;utm_term=0_e3bf78af04-d61df98c62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2018-09-28T16:19:00Z</dcterms:created>
  <dcterms:modified xsi:type="dcterms:W3CDTF">2018-09-28T16:28:00Z</dcterms:modified>
</cp:coreProperties>
</file>