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0D4224" w:rsidRPr="000D4224" w:rsidRDefault="000D4224" w:rsidP="000D4224">
      <w:pPr>
        <w:rPr>
          <w:b/>
          <w:color w:val="666699"/>
          <w:sz w:val="36"/>
        </w:rPr>
      </w:pPr>
      <w:r w:rsidRPr="000D4224">
        <w:rPr>
          <w:b/>
          <w:color w:val="666699"/>
          <w:sz w:val="36"/>
        </w:rPr>
        <w:t>Instagram B</w:t>
      </w:r>
      <w:r w:rsidRPr="000D4224">
        <w:rPr>
          <w:b/>
          <w:color w:val="666699"/>
          <w:sz w:val="36"/>
        </w:rPr>
        <w:t xml:space="preserve">oosts </w:t>
      </w:r>
      <w:r w:rsidRPr="000D4224">
        <w:rPr>
          <w:b/>
          <w:color w:val="666699"/>
          <w:sz w:val="36"/>
        </w:rPr>
        <w:t>T</w:t>
      </w:r>
      <w:r w:rsidRPr="000D4224">
        <w:rPr>
          <w:b/>
          <w:color w:val="666699"/>
          <w:sz w:val="36"/>
        </w:rPr>
        <w:t>r</w:t>
      </w:r>
      <w:bookmarkStart w:id="0" w:name="_GoBack"/>
      <w:bookmarkEnd w:id="0"/>
      <w:r w:rsidRPr="000D4224">
        <w:rPr>
          <w:b/>
          <w:color w:val="666699"/>
          <w:sz w:val="36"/>
        </w:rPr>
        <w:t xml:space="preserve">ansparency, </w:t>
      </w:r>
      <w:r w:rsidRPr="000D4224">
        <w:rPr>
          <w:b/>
          <w:color w:val="666699"/>
          <w:sz w:val="36"/>
        </w:rPr>
        <w:t>Expands S</w:t>
      </w:r>
      <w:r w:rsidRPr="000D4224">
        <w:rPr>
          <w:b/>
          <w:color w:val="666699"/>
          <w:sz w:val="36"/>
        </w:rPr>
        <w:t xml:space="preserve">ponsored </w:t>
      </w:r>
      <w:r w:rsidRPr="000D4224">
        <w:rPr>
          <w:b/>
          <w:color w:val="666699"/>
          <w:sz w:val="36"/>
        </w:rPr>
        <w:t>Content L</w:t>
      </w:r>
      <w:r w:rsidRPr="000D4224">
        <w:rPr>
          <w:b/>
          <w:color w:val="666699"/>
          <w:sz w:val="36"/>
        </w:rPr>
        <w:t>abeling</w:t>
      </w:r>
    </w:p>
    <w:p w:rsidR="000D4224" w:rsidRPr="000D4224" w:rsidRDefault="000D4224" w:rsidP="000D4224">
      <w:pPr>
        <w:rPr>
          <w:sz w:val="36"/>
        </w:rPr>
      </w:pPr>
      <w:r w:rsidRPr="000D4224">
        <w:rPr>
          <w:noProof/>
          <w:sz w:val="36"/>
        </w:rPr>
        <w:drawing>
          <wp:anchor distT="0" distB="0" distL="114300" distR="114300" simplePos="0" relativeHeight="251658240" behindDoc="1" locked="0" layoutInCell="1" allowOverlap="1" wp14:anchorId="11BEB23E" wp14:editId="5BC89E2F">
            <wp:simplePos x="0" y="0"/>
            <wp:positionH relativeFrom="column">
              <wp:posOffset>4610100</wp:posOffset>
            </wp:positionH>
            <wp:positionV relativeFrom="paragraph">
              <wp:posOffset>164465</wp:posOffset>
            </wp:positionV>
            <wp:extent cx="1320800" cy="13208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14:sizeRelH relativeFrom="page">
              <wp14:pctWidth>0</wp14:pctWidth>
            </wp14:sizeRelH>
            <wp14:sizeRelV relativeFrom="page">
              <wp14:pctHeight>0</wp14:pctHeight>
            </wp14:sizeRelV>
          </wp:anchor>
        </w:drawing>
      </w:r>
      <w:r w:rsidRPr="000D4224">
        <w:rPr>
          <w:sz w:val="36"/>
        </w:rPr>
        <w:t>Instagram is extending its "paid partnership" labeling and brand tagging tool to "Instagrammers with high levels of engagement and access to insights" to make sponsored content more transparent to consumers. The tool also gives influencers and brands additional insights into user engagement with branded content.</w:t>
      </w:r>
    </w:p>
    <w:p w:rsidR="008E144F" w:rsidRPr="000D4224" w:rsidRDefault="000D4224" w:rsidP="000D4224">
      <w:pPr>
        <w:jc w:val="right"/>
        <w:rPr>
          <w:b/>
          <w:i/>
          <w:color w:val="666699"/>
          <w:sz w:val="36"/>
        </w:rPr>
      </w:pPr>
      <w:r w:rsidRPr="000D4224">
        <w:rPr>
          <w:b/>
          <w:i/>
          <w:color w:val="666699"/>
          <w:sz w:val="36"/>
        </w:rPr>
        <w:t>TechCrunch 11/7</w:t>
      </w:r>
      <w:r w:rsidRPr="000D4224">
        <w:rPr>
          <w:b/>
          <w:i/>
          <w:color w:val="666699"/>
          <w:sz w:val="36"/>
        </w:rPr>
        <w:t>/17</w:t>
      </w:r>
    </w:p>
    <w:p w:rsidR="000D4224" w:rsidRPr="000D4224" w:rsidRDefault="000D4224" w:rsidP="000D4224">
      <w:pPr>
        <w:rPr>
          <w:sz w:val="24"/>
        </w:rPr>
      </w:pPr>
      <w:hyperlink r:id="rId6" w:history="1">
        <w:r w:rsidRPr="000D4224">
          <w:rPr>
            <w:rStyle w:val="Hyperlink"/>
            <w:sz w:val="24"/>
          </w:rPr>
          <w:t>https://techcrunch.com/2017/11/07/instagram-pushes-more-influencers-to-adopt-its-new-format-for-sponsored-posts/</w:t>
        </w:r>
      </w:hyperlink>
    </w:p>
    <w:p w:rsidR="000D4224" w:rsidRPr="000D4224" w:rsidRDefault="000D4224" w:rsidP="000D4224">
      <w:pPr>
        <w:rPr>
          <w:sz w:val="36"/>
        </w:rPr>
      </w:pPr>
    </w:p>
    <w:p w:rsidR="000D4224" w:rsidRDefault="000D4224" w:rsidP="000D4224"/>
    <w:sectPr w:rsidR="000D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24"/>
    <w:rsid w:val="000D4224"/>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24"/>
    <w:rPr>
      <w:rFonts w:ascii="Tahoma" w:hAnsi="Tahoma" w:cs="Tahoma"/>
      <w:sz w:val="16"/>
      <w:szCs w:val="16"/>
    </w:rPr>
  </w:style>
  <w:style w:type="character" w:styleId="Hyperlink">
    <w:name w:val="Hyperlink"/>
    <w:basedOn w:val="DefaultParagraphFont"/>
    <w:uiPriority w:val="99"/>
    <w:unhideWhenUsed/>
    <w:rsid w:val="000D4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224"/>
    <w:rPr>
      <w:rFonts w:ascii="Tahoma" w:hAnsi="Tahoma" w:cs="Tahoma"/>
      <w:sz w:val="16"/>
      <w:szCs w:val="16"/>
    </w:rPr>
  </w:style>
  <w:style w:type="character" w:styleId="Hyperlink">
    <w:name w:val="Hyperlink"/>
    <w:basedOn w:val="DefaultParagraphFont"/>
    <w:uiPriority w:val="99"/>
    <w:unhideWhenUsed/>
    <w:rsid w:val="000D4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chcrunch.com/2017/11/07/instagram-pushes-more-influencers-to-adopt-its-new-format-for-sponsored-pos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2017-11-08T21:18:00Z</dcterms:created>
  <dcterms:modified xsi:type="dcterms:W3CDTF">2017-11-08T21:21:00Z</dcterms:modified>
</cp:coreProperties>
</file>