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0B0D52A2" w14:textId="1C443457" w:rsidR="004831B0" w:rsidRPr="000B7E04" w:rsidRDefault="004831B0" w:rsidP="004831B0">
      <w:pPr>
        <w:rPr>
          <w:b/>
          <w:bCs/>
          <w:color w:val="7030A0"/>
          <w:sz w:val="36"/>
          <w:szCs w:val="36"/>
        </w:rPr>
      </w:pPr>
      <w:r w:rsidRPr="000B7E04">
        <w:rPr>
          <w:b/>
          <w:bCs/>
          <w:color w:val="7030A0"/>
          <w:sz w:val="36"/>
          <w:szCs w:val="36"/>
        </w:rPr>
        <w:t xml:space="preserve">NAB: Local </w:t>
      </w:r>
      <w:r w:rsidR="000B7E04" w:rsidRPr="000B7E04">
        <w:rPr>
          <w:b/>
          <w:bCs/>
          <w:color w:val="7030A0"/>
          <w:sz w:val="36"/>
          <w:szCs w:val="36"/>
        </w:rPr>
        <w:t>N</w:t>
      </w:r>
      <w:r w:rsidRPr="000B7E04">
        <w:rPr>
          <w:b/>
          <w:bCs/>
          <w:color w:val="7030A0"/>
          <w:sz w:val="36"/>
          <w:szCs w:val="36"/>
        </w:rPr>
        <w:t xml:space="preserve">ews </w:t>
      </w:r>
      <w:r w:rsidR="000B7E04" w:rsidRPr="000B7E04">
        <w:rPr>
          <w:b/>
          <w:bCs/>
          <w:color w:val="7030A0"/>
          <w:sz w:val="36"/>
          <w:szCs w:val="36"/>
        </w:rPr>
        <w:t>C</w:t>
      </w:r>
      <w:r w:rsidRPr="000B7E04">
        <w:rPr>
          <w:b/>
          <w:bCs/>
          <w:color w:val="7030A0"/>
          <w:sz w:val="36"/>
          <w:szCs w:val="36"/>
        </w:rPr>
        <w:t xml:space="preserve">ontent </w:t>
      </w:r>
      <w:r w:rsidR="000B7E04" w:rsidRPr="000B7E04">
        <w:rPr>
          <w:b/>
          <w:bCs/>
          <w:color w:val="7030A0"/>
          <w:sz w:val="36"/>
          <w:szCs w:val="36"/>
        </w:rPr>
        <w:t>I</w:t>
      </w:r>
      <w:r w:rsidRPr="000B7E04">
        <w:rPr>
          <w:b/>
          <w:bCs/>
          <w:color w:val="7030A0"/>
          <w:sz w:val="36"/>
          <w:szCs w:val="36"/>
        </w:rPr>
        <w:t xml:space="preserve">ncreased </w:t>
      </w:r>
      <w:r w:rsidR="000B7E04" w:rsidRPr="000B7E04">
        <w:rPr>
          <w:b/>
          <w:bCs/>
          <w:color w:val="7030A0"/>
          <w:sz w:val="36"/>
          <w:szCs w:val="36"/>
        </w:rPr>
        <w:t>I</w:t>
      </w:r>
      <w:r w:rsidRPr="000B7E04">
        <w:rPr>
          <w:b/>
          <w:bCs/>
          <w:color w:val="7030A0"/>
          <w:sz w:val="36"/>
          <w:szCs w:val="36"/>
        </w:rPr>
        <w:t xml:space="preserve">n </w:t>
      </w:r>
      <w:r w:rsidR="000B7E04" w:rsidRPr="000B7E04">
        <w:rPr>
          <w:b/>
          <w:bCs/>
          <w:color w:val="7030A0"/>
          <w:sz w:val="36"/>
          <w:szCs w:val="36"/>
        </w:rPr>
        <w:t>L</w:t>
      </w:r>
      <w:r w:rsidRPr="000B7E04">
        <w:rPr>
          <w:b/>
          <w:bCs/>
          <w:color w:val="7030A0"/>
          <w:sz w:val="36"/>
          <w:szCs w:val="36"/>
        </w:rPr>
        <w:t xml:space="preserve">ast 10 </w:t>
      </w:r>
      <w:r w:rsidR="000B7E04" w:rsidRPr="000B7E04">
        <w:rPr>
          <w:b/>
          <w:bCs/>
          <w:color w:val="7030A0"/>
          <w:sz w:val="36"/>
          <w:szCs w:val="36"/>
        </w:rPr>
        <w:t>Y</w:t>
      </w:r>
      <w:r w:rsidRPr="000B7E04">
        <w:rPr>
          <w:b/>
          <w:bCs/>
          <w:color w:val="7030A0"/>
          <w:sz w:val="36"/>
          <w:szCs w:val="36"/>
        </w:rPr>
        <w:t>ears</w:t>
      </w:r>
    </w:p>
    <w:p w14:paraId="1927D138" w14:textId="1E46568F" w:rsidR="004831B0" w:rsidRPr="000B7E04" w:rsidRDefault="009E68C9" w:rsidP="004831B0">
      <w:pPr>
        <w:rPr>
          <w:sz w:val="36"/>
          <w:szCs w:val="36"/>
        </w:rPr>
      </w:pPr>
      <w:r>
        <w:rPr>
          <w:noProof/>
          <w:sz w:val="36"/>
          <w:szCs w:val="36"/>
        </w:rPr>
        <w:drawing>
          <wp:anchor distT="0" distB="0" distL="114300" distR="114300" simplePos="0" relativeHeight="251657216" behindDoc="1" locked="0" layoutInCell="1" allowOverlap="1" wp14:anchorId="42EAAEEB" wp14:editId="68C079DA">
            <wp:simplePos x="0" y="0"/>
            <wp:positionH relativeFrom="margin">
              <wp:align>right</wp:align>
            </wp:positionH>
            <wp:positionV relativeFrom="paragraph">
              <wp:posOffset>684195</wp:posOffset>
            </wp:positionV>
            <wp:extent cx="1741805" cy="979805"/>
            <wp:effectExtent l="0" t="0" r="0" b="0"/>
            <wp:wrapTight wrapText="bothSides">
              <wp:wrapPolygon edited="0">
                <wp:start x="0" y="0"/>
                <wp:lineTo x="0" y="20998"/>
                <wp:lineTo x="21261" y="20998"/>
                <wp:lineTo x="212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41805" cy="979805"/>
                    </a:xfrm>
                    <a:prstGeom prst="rect">
                      <a:avLst/>
                    </a:prstGeom>
                    <a:noFill/>
                  </pic:spPr>
                </pic:pic>
              </a:graphicData>
            </a:graphic>
            <wp14:sizeRelH relativeFrom="page">
              <wp14:pctWidth>0</wp14:pctWidth>
            </wp14:sizeRelH>
            <wp14:sizeRelV relativeFrom="page">
              <wp14:pctHeight>0</wp14:pctHeight>
            </wp14:sizeRelV>
          </wp:anchor>
        </w:drawing>
      </w:r>
      <w:r w:rsidR="004831B0" w:rsidRPr="000B7E04">
        <w:rPr>
          <w:sz w:val="36"/>
          <w:szCs w:val="36"/>
        </w:rPr>
        <w:t>The number of local news telecasts increased to 154,445 in Nov. 2021 -- up 16% from five years ago and 35% from 2011, according to an analysis of Nielsen data by the National Association of Broadcasters. "Despite almost unlimited sources of news and information, Americans continue to turn to their local broadcasters for reliable, trustworthy reporting about the events shaping their lives," says NAB CEO Curtis LeGeyt.</w:t>
      </w:r>
    </w:p>
    <w:p w14:paraId="4346188F" w14:textId="03204BDE" w:rsidR="00FE75DF" w:rsidRPr="000B7E04" w:rsidRDefault="004831B0" w:rsidP="000B7E04">
      <w:pPr>
        <w:jc w:val="right"/>
        <w:rPr>
          <w:b/>
          <w:bCs/>
          <w:i/>
          <w:iCs/>
          <w:color w:val="7030A0"/>
          <w:sz w:val="36"/>
          <w:szCs w:val="36"/>
        </w:rPr>
      </w:pPr>
      <w:r w:rsidRPr="000B7E04">
        <w:rPr>
          <w:b/>
          <w:bCs/>
          <w:i/>
          <w:iCs/>
          <w:color w:val="7030A0"/>
          <w:sz w:val="36"/>
          <w:szCs w:val="36"/>
        </w:rPr>
        <w:t>TVNewsCheck (free registration) 8/2</w:t>
      </w:r>
      <w:r w:rsidRPr="000B7E04">
        <w:rPr>
          <w:b/>
          <w:bCs/>
          <w:i/>
          <w:iCs/>
          <w:color w:val="7030A0"/>
          <w:sz w:val="36"/>
          <w:szCs w:val="36"/>
        </w:rPr>
        <w:t>/22</w:t>
      </w:r>
    </w:p>
    <w:p w14:paraId="0F120F82" w14:textId="419B2AB4" w:rsidR="004831B0" w:rsidRDefault="000B7E04" w:rsidP="000B7E04">
      <w:pPr>
        <w:jc w:val="right"/>
        <w:rPr>
          <w:i/>
          <w:iCs/>
          <w:sz w:val="28"/>
          <w:szCs w:val="28"/>
        </w:rPr>
      </w:pPr>
      <w:hyperlink r:id="rId5" w:history="1">
        <w:r w:rsidRPr="000B7E04">
          <w:rPr>
            <w:rStyle w:val="Hyperlink"/>
            <w:i/>
            <w:iCs/>
            <w:sz w:val="28"/>
            <w:szCs w:val="28"/>
          </w:rPr>
          <w:t>https://tvnewscheck.com/journalism/article/analysis-finds-35-increase-in-local-broadcast-tv-news-over-past-decade/</w:t>
        </w:r>
      </w:hyperlink>
    </w:p>
    <w:p w14:paraId="5E953CBD" w14:textId="399BC24E" w:rsidR="009E68C9" w:rsidRDefault="009E68C9" w:rsidP="000B7E04">
      <w:pPr>
        <w:jc w:val="right"/>
        <w:rPr>
          <w:i/>
          <w:iCs/>
          <w:sz w:val="28"/>
          <w:szCs w:val="28"/>
        </w:rPr>
      </w:pPr>
      <w:r>
        <w:rPr>
          <w:i/>
          <w:iCs/>
          <w:sz w:val="28"/>
          <w:szCs w:val="28"/>
        </w:rPr>
        <w:t>Image credit:</w:t>
      </w:r>
    </w:p>
    <w:p w14:paraId="0F833E13" w14:textId="66BD5AF6" w:rsidR="009E68C9" w:rsidRDefault="00A54A58" w:rsidP="000B7E04">
      <w:pPr>
        <w:jc w:val="right"/>
        <w:rPr>
          <w:i/>
          <w:iCs/>
          <w:sz w:val="28"/>
          <w:szCs w:val="28"/>
        </w:rPr>
      </w:pPr>
      <w:hyperlink r:id="rId6" w:history="1">
        <w:r w:rsidRPr="00A00BD7">
          <w:rPr>
            <w:rStyle w:val="Hyperlink"/>
            <w:i/>
            <w:iCs/>
            <w:sz w:val="28"/>
            <w:szCs w:val="28"/>
          </w:rPr>
          <w:t>https://cdn10.phillymag.com/wp-content/uploads/sites/3/2014/12/facing-the-music-copy.jpg</w:t>
        </w:r>
      </w:hyperlink>
    </w:p>
    <w:p w14:paraId="2BF610FC" w14:textId="77777777" w:rsidR="00A54A58" w:rsidRPr="000B7E04" w:rsidRDefault="00A54A58" w:rsidP="000B7E04">
      <w:pPr>
        <w:jc w:val="right"/>
        <w:rPr>
          <w:i/>
          <w:iCs/>
          <w:sz w:val="28"/>
          <w:szCs w:val="28"/>
        </w:rPr>
      </w:pPr>
    </w:p>
    <w:p w14:paraId="556D8F00" w14:textId="77777777" w:rsidR="000B7E04" w:rsidRDefault="000B7E04" w:rsidP="004831B0"/>
    <w:sectPr w:rsidR="000B7E04"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412"/>
    <w:rsid w:val="000B7E04"/>
    <w:rsid w:val="00280412"/>
    <w:rsid w:val="003837C3"/>
    <w:rsid w:val="004831B0"/>
    <w:rsid w:val="009E68C9"/>
    <w:rsid w:val="00A54A58"/>
    <w:rsid w:val="00C14EEE"/>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052]"/>
    </o:shapedefaults>
    <o:shapelayout v:ext="edit">
      <o:idmap v:ext="edit" data="1"/>
    </o:shapelayout>
  </w:shapeDefaults>
  <w:decimalSymbol w:val="."/>
  <w:listSeparator w:val=","/>
  <w14:docId w14:val="79B91343"/>
  <w15:chartTrackingRefBased/>
  <w15:docId w15:val="{184510A6-CAA3-44CE-983B-35C37514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7E04"/>
    <w:rPr>
      <w:color w:val="0563C1" w:themeColor="hyperlink"/>
      <w:u w:val="single"/>
    </w:rPr>
  </w:style>
  <w:style w:type="character" w:styleId="UnresolvedMention">
    <w:name w:val="Unresolved Mention"/>
    <w:basedOn w:val="DefaultParagraphFont"/>
    <w:uiPriority w:val="99"/>
    <w:semiHidden/>
    <w:unhideWhenUsed/>
    <w:rsid w:val="000B7E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dn10.phillymag.com/wp-content/uploads/sites/3/2014/12/facing-the-music-copy.jpg" TargetMode="External"/><Relationship Id="rId5" Type="http://schemas.openxmlformats.org/officeDocument/2006/relationships/hyperlink" Target="https://tvnewscheck.com/journalism/article/analysis-finds-35-increase-in-local-broadcast-tv-news-over-past-decad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2022-08-04T12:11:00Z</dcterms:created>
  <dcterms:modified xsi:type="dcterms:W3CDTF">2022-08-04T12:11:00Z</dcterms:modified>
</cp:coreProperties>
</file>