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CF175D" w:rsidRPr="00D65491" w:rsidRDefault="00D65491">
      <w:pPr>
        <w:rPr>
          <w:b/>
          <w:color w:val="009900"/>
          <w:sz w:val="36"/>
        </w:rPr>
      </w:pPr>
      <w:r w:rsidRPr="00D65491">
        <w:rPr>
          <w:b/>
          <w:color w:val="009900"/>
          <w:sz w:val="36"/>
        </w:rPr>
        <w:t>Majority of Americans Think</w:t>
      </w:r>
      <w:bookmarkStart w:id="0" w:name="_GoBack"/>
      <w:bookmarkEnd w:id="0"/>
      <w:r w:rsidRPr="00D65491">
        <w:rPr>
          <w:b/>
          <w:color w:val="009900"/>
          <w:sz w:val="36"/>
        </w:rPr>
        <w:t xml:space="preserve"> Cable TV Has Become "Unaffordable"</w:t>
      </w:r>
    </w:p>
    <w:p w:rsidR="00D65491" w:rsidRPr="00D65491" w:rsidRDefault="00D65491">
      <w:pPr>
        <w:rPr>
          <w:sz w:val="36"/>
        </w:rPr>
      </w:pPr>
      <w:r w:rsidRPr="00D65491">
        <w:rPr>
          <w:rFonts w:ascii="Arial" w:hAnsi="Arial" w:cs="Arial"/>
          <w:noProof/>
          <w:color w:val="FFFFFF"/>
          <w:sz w:val="28"/>
          <w:szCs w:val="20"/>
        </w:rPr>
        <w:drawing>
          <wp:anchor distT="0" distB="0" distL="114300" distR="114300" simplePos="0" relativeHeight="251658240" behindDoc="1" locked="0" layoutInCell="1" allowOverlap="1" wp14:anchorId="7232AAC1" wp14:editId="1CCDB0A4">
            <wp:simplePos x="0" y="0"/>
            <wp:positionH relativeFrom="column">
              <wp:posOffset>4729480</wp:posOffset>
            </wp:positionH>
            <wp:positionV relativeFrom="paragraph">
              <wp:posOffset>474345</wp:posOffset>
            </wp:positionV>
            <wp:extent cx="1425575" cy="1295400"/>
            <wp:effectExtent l="0" t="0" r="3175" b="0"/>
            <wp:wrapTight wrapText="bothSides">
              <wp:wrapPolygon edited="0">
                <wp:start x="0" y="0"/>
                <wp:lineTo x="0" y="21282"/>
                <wp:lineTo x="21359" y="21282"/>
                <wp:lineTo x="2135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55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491">
        <w:rPr>
          <w:sz w:val="36"/>
        </w:rPr>
        <w:t>A whopping 90 percent of Americans say that the most important factor when deciding to subscribe to a TV or streaming service is cost. Meanwhile, 56 percent say cable is "unaffordable" and 47 percent say the same about satellite, while just 17 percent deem streaming unaffordable. “People are just homing in on affordability, especially younger co</w:t>
      </w:r>
      <w:r w:rsidR="008107DC">
        <w:rPr>
          <w:sz w:val="36"/>
        </w:rPr>
        <w:t>nsumers,” says Morning Consult VP</w:t>
      </w:r>
      <w:r w:rsidRPr="00D65491">
        <w:rPr>
          <w:sz w:val="36"/>
        </w:rPr>
        <w:t xml:space="preserve"> Tyler Sinclair.</w:t>
      </w:r>
    </w:p>
    <w:p w:rsidR="00D65491" w:rsidRPr="00D65491" w:rsidRDefault="00D65491" w:rsidP="00D65491">
      <w:pPr>
        <w:jc w:val="right"/>
        <w:rPr>
          <w:b/>
          <w:i/>
          <w:color w:val="009900"/>
          <w:sz w:val="36"/>
        </w:rPr>
      </w:pPr>
      <w:r w:rsidRPr="00D65491">
        <w:rPr>
          <w:b/>
          <w:i/>
          <w:color w:val="009900"/>
          <w:sz w:val="36"/>
        </w:rPr>
        <w:t>The Hollywood Reporter 10.30.18</w:t>
      </w:r>
    </w:p>
    <w:p w:rsidR="00D65491" w:rsidRDefault="00D65491">
      <w:hyperlink r:id="rId6" w:history="1">
        <w:r w:rsidRPr="002447E2">
          <w:rPr>
            <w:rStyle w:val="Hyperlink"/>
          </w:rPr>
          <w:t>https://www.hollywoodreporter.com/news/majority-americans-think-cable-tv-is-unaffordable-1155999?utm_source=API+Need+to+Know+newsletter&amp;utm_campaign=67ab8e8e8c-EMAIL_CAMPAIGN_2018_10_31_11_52&amp;utm_medium=email&amp;utm_term=0_e3bf78af04-67ab8e8e8c-31697553</w:t>
        </w:r>
      </w:hyperlink>
    </w:p>
    <w:p w:rsidR="00D65491" w:rsidRDefault="00D65491"/>
    <w:p w:rsidR="00D65491" w:rsidRDefault="00D65491"/>
    <w:sectPr w:rsidR="00D6549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91"/>
    <w:rsid w:val="00194E35"/>
    <w:rsid w:val="00226A80"/>
    <w:rsid w:val="008107DC"/>
    <w:rsid w:val="00A56EA7"/>
    <w:rsid w:val="00A90A24"/>
    <w:rsid w:val="00CF175D"/>
    <w:rsid w:val="00D6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491"/>
    <w:rPr>
      <w:color w:val="0000FF" w:themeColor="hyperlink"/>
      <w:u w:val="single"/>
    </w:rPr>
  </w:style>
  <w:style w:type="paragraph" w:styleId="BalloonText">
    <w:name w:val="Balloon Text"/>
    <w:basedOn w:val="Normal"/>
    <w:link w:val="BalloonTextChar"/>
    <w:uiPriority w:val="99"/>
    <w:semiHidden/>
    <w:unhideWhenUsed/>
    <w:rsid w:val="00D6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491"/>
    <w:rPr>
      <w:color w:val="0000FF" w:themeColor="hyperlink"/>
      <w:u w:val="single"/>
    </w:rPr>
  </w:style>
  <w:style w:type="paragraph" w:styleId="BalloonText">
    <w:name w:val="Balloon Text"/>
    <w:basedOn w:val="Normal"/>
    <w:link w:val="BalloonTextChar"/>
    <w:uiPriority w:val="99"/>
    <w:semiHidden/>
    <w:unhideWhenUsed/>
    <w:rsid w:val="00D6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ollywoodreporter.com/news/majority-americans-think-cable-tv-is-unaffordable-1155999?utm_source=API+Need+to+Know+newsletter&amp;utm_campaign=67ab8e8e8c-EMAIL_CAMPAIGN_2018_10_31_11_52&amp;utm_medium=email&amp;utm_term=0_e3bf78af04-67ab8e8e8c-3169755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3</cp:revision>
  <dcterms:created xsi:type="dcterms:W3CDTF">2018-10-31T12:05:00Z</dcterms:created>
  <dcterms:modified xsi:type="dcterms:W3CDTF">2018-10-31T12:12:00Z</dcterms:modified>
</cp:coreProperties>
</file>