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7CAAC" w:themeColor="accent2" w:themeTint="66"/>
  <w:body>
    <w:p w14:paraId="2F32836D" w14:textId="68B26756" w:rsidR="002208CF" w:rsidRPr="002208CF" w:rsidRDefault="002208CF" w:rsidP="002208CF">
      <w:pPr>
        <w:rPr>
          <w:b/>
          <w:bCs/>
          <w:color w:val="FF0000"/>
          <w:sz w:val="36"/>
          <w:szCs w:val="36"/>
        </w:rPr>
      </w:pPr>
      <w:r w:rsidRPr="002208CF">
        <w:rPr>
          <w:b/>
          <w:bCs/>
          <w:color w:val="FF0000"/>
          <w:sz w:val="36"/>
          <w:szCs w:val="36"/>
        </w:rPr>
        <w:t xml:space="preserve">Marketers </w:t>
      </w:r>
      <w:r w:rsidRPr="002208CF">
        <w:rPr>
          <w:b/>
          <w:bCs/>
          <w:color w:val="FF0000"/>
          <w:sz w:val="36"/>
          <w:szCs w:val="36"/>
        </w:rPr>
        <w:t>H</w:t>
      </w:r>
      <w:r w:rsidRPr="002208CF">
        <w:rPr>
          <w:b/>
          <w:bCs/>
          <w:color w:val="FF0000"/>
          <w:sz w:val="36"/>
          <w:szCs w:val="36"/>
        </w:rPr>
        <w:t xml:space="preserve">it </w:t>
      </w:r>
      <w:r w:rsidRPr="002208CF">
        <w:rPr>
          <w:b/>
          <w:bCs/>
          <w:color w:val="FF0000"/>
          <w:sz w:val="36"/>
          <w:szCs w:val="36"/>
        </w:rPr>
        <w:t>P</w:t>
      </w:r>
      <w:r w:rsidRPr="002208CF">
        <w:rPr>
          <w:b/>
          <w:bCs/>
          <w:color w:val="FF0000"/>
          <w:sz w:val="36"/>
          <w:szCs w:val="36"/>
        </w:rPr>
        <w:t xml:space="preserve">lay </w:t>
      </w:r>
      <w:r w:rsidRPr="002208CF">
        <w:rPr>
          <w:b/>
          <w:bCs/>
          <w:color w:val="FF0000"/>
          <w:sz w:val="36"/>
          <w:szCs w:val="36"/>
        </w:rPr>
        <w:t>O</w:t>
      </w:r>
      <w:r w:rsidRPr="002208CF">
        <w:rPr>
          <w:b/>
          <w:bCs/>
          <w:color w:val="FF0000"/>
          <w:sz w:val="36"/>
          <w:szCs w:val="36"/>
        </w:rPr>
        <w:t xml:space="preserve">n </w:t>
      </w:r>
      <w:r w:rsidRPr="002208CF">
        <w:rPr>
          <w:b/>
          <w:bCs/>
          <w:color w:val="FF0000"/>
          <w:sz w:val="36"/>
          <w:szCs w:val="36"/>
        </w:rPr>
        <w:t>V</w:t>
      </w:r>
      <w:r w:rsidRPr="002208CF">
        <w:rPr>
          <w:b/>
          <w:bCs/>
          <w:color w:val="FF0000"/>
          <w:sz w:val="36"/>
          <w:szCs w:val="36"/>
        </w:rPr>
        <w:t xml:space="preserve">ideo </w:t>
      </w:r>
      <w:r w:rsidRPr="002208CF">
        <w:rPr>
          <w:b/>
          <w:bCs/>
          <w:color w:val="FF0000"/>
          <w:sz w:val="36"/>
          <w:szCs w:val="36"/>
        </w:rPr>
        <w:t>G</w:t>
      </w:r>
      <w:r w:rsidRPr="002208CF">
        <w:rPr>
          <w:b/>
          <w:bCs/>
          <w:color w:val="FF0000"/>
          <w:sz w:val="36"/>
          <w:szCs w:val="36"/>
        </w:rPr>
        <w:t xml:space="preserve">ame </w:t>
      </w:r>
      <w:r w:rsidRPr="002208CF">
        <w:rPr>
          <w:b/>
          <w:bCs/>
          <w:color w:val="FF0000"/>
          <w:sz w:val="36"/>
          <w:szCs w:val="36"/>
        </w:rPr>
        <w:t>A</w:t>
      </w:r>
      <w:r w:rsidRPr="002208CF">
        <w:rPr>
          <w:b/>
          <w:bCs/>
          <w:color w:val="FF0000"/>
          <w:sz w:val="36"/>
          <w:szCs w:val="36"/>
        </w:rPr>
        <w:t>ds</w:t>
      </w:r>
    </w:p>
    <w:p w14:paraId="76CB6EF4" w14:textId="465B1AAC" w:rsidR="002208CF" w:rsidRPr="002208CF" w:rsidRDefault="002208CF" w:rsidP="002208CF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05236FF" wp14:editId="2F11EC2E">
            <wp:simplePos x="0" y="0"/>
            <wp:positionH relativeFrom="column">
              <wp:posOffset>4460240</wp:posOffset>
            </wp:positionH>
            <wp:positionV relativeFrom="paragraph">
              <wp:posOffset>504190</wp:posOffset>
            </wp:positionV>
            <wp:extent cx="1710055" cy="1282700"/>
            <wp:effectExtent l="0" t="0" r="4445" b="0"/>
            <wp:wrapTight wrapText="bothSides">
              <wp:wrapPolygon edited="0">
                <wp:start x="0" y="0"/>
                <wp:lineTo x="0" y="21172"/>
                <wp:lineTo x="21416" y="21172"/>
                <wp:lineTo x="21416" y="0"/>
                <wp:lineTo x="0" y="0"/>
              </wp:wrapPolygon>
            </wp:wrapTight>
            <wp:docPr id="3254220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28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08CF">
        <w:rPr>
          <w:sz w:val="36"/>
          <w:szCs w:val="36"/>
        </w:rPr>
        <w:t>Video games are the main social outlet for 40% of millennials and people in Generation Z, Deloitte reports, and AARP notes that 45% of those 50 or older play at least once a month. Marketers like Circle K, Apple and Coca-Cola are tapping into the gaming environment with tie-in content, sponsorships and in-game ads.</w:t>
      </w:r>
    </w:p>
    <w:p w14:paraId="0F098DA8" w14:textId="101DC5A6" w:rsidR="00FE75DF" w:rsidRPr="002208CF" w:rsidRDefault="002208CF" w:rsidP="002208CF">
      <w:pPr>
        <w:jc w:val="right"/>
        <w:rPr>
          <w:b/>
          <w:bCs/>
          <w:i/>
          <w:iCs/>
          <w:color w:val="FF0000"/>
          <w:sz w:val="36"/>
          <w:szCs w:val="36"/>
        </w:rPr>
      </w:pPr>
      <w:r w:rsidRPr="002208CF">
        <w:rPr>
          <w:b/>
          <w:bCs/>
          <w:i/>
          <w:iCs/>
          <w:color w:val="FF0000"/>
          <w:sz w:val="36"/>
          <w:szCs w:val="36"/>
        </w:rPr>
        <w:t>SmartBrief/Marketing 8/1</w:t>
      </w:r>
      <w:r w:rsidRPr="002208CF">
        <w:rPr>
          <w:b/>
          <w:bCs/>
          <w:i/>
          <w:iCs/>
          <w:color w:val="FF0000"/>
          <w:sz w:val="36"/>
          <w:szCs w:val="36"/>
        </w:rPr>
        <w:t>/23</w:t>
      </w:r>
    </w:p>
    <w:p w14:paraId="29CFAEAE" w14:textId="64D1E530" w:rsidR="002208CF" w:rsidRDefault="002208CF" w:rsidP="002208CF">
      <w:pPr>
        <w:jc w:val="right"/>
        <w:rPr>
          <w:i/>
          <w:iCs/>
        </w:rPr>
      </w:pPr>
      <w:hyperlink r:id="rId5" w:history="1">
        <w:r w:rsidRPr="002208CF">
          <w:rPr>
            <w:rStyle w:val="Hyperlink"/>
            <w:i/>
            <w:iCs/>
          </w:rPr>
          <w:t>https://corp.smartbrief.com/original/2023/08/engaging-customers-through-video-game?utm_term=A25693A1-51B6-4112-BDE4-56BD420E983F&amp;utm_campaign=9A6B83EA-211A-4D95-9BF3-DEC352898000&amp;utm_content=38D93F98-A265-4C08-92CD-680152A1ED50&amp;utm_source=brief</w:t>
        </w:r>
      </w:hyperlink>
    </w:p>
    <w:p w14:paraId="16CF0C07" w14:textId="68161970" w:rsidR="002208CF" w:rsidRDefault="002208CF" w:rsidP="002208CF">
      <w:pPr>
        <w:jc w:val="right"/>
        <w:rPr>
          <w:i/>
          <w:iCs/>
        </w:rPr>
      </w:pPr>
      <w:r>
        <w:rPr>
          <w:i/>
          <w:iCs/>
        </w:rPr>
        <w:t>Image credit:</w:t>
      </w:r>
    </w:p>
    <w:p w14:paraId="0F713D2B" w14:textId="11878EBB" w:rsidR="002208CF" w:rsidRDefault="002208CF" w:rsidP="002208CF">
      <w:pPr>
        <w:jc w:val="right"/>
        <w:rPr>
          <w:i/>
          <w:iCs/>
        </w:rPr>
      </w:pPr>
      <w:hyperlink r:id="rId6" w:history="1">
        <w:r w:rsidRPr="00620E60">
          <w:rPr>
            <w:rStyle w:val="Hyperlink"/>
            <w:i/>
            <w:iCs/>
          </w:rPr>
          <w:t>https://news-cdn.softpedia.com/images/news2/Activision-Suspicious-about-In-Game-Advertising-2.jpg</w:t>
        </w:r>
      </w:hyperlink>
    </w:p>
    <w:p w14:paraId="2B280073" w14:textId="77777777" w:rsidR="002208CF" w:rsidRPr="002208CF" w:rsidRDefault="002208CF" w:rsidP="002208CF">
      <w:pPr>
        <w:jc w:val="right"/>
        <w:rPr>
          <w:i/>
          <w:iCs/>
        </w:rPr>
      </w:pPr>
    </w:p>
    <w:p w14:paraId="503C2BA5" w14:textId="77777777" w:rsidR="002208CF" w:rsidRDefault="002208CF" w:rsidP="002208CF"/>
    <w:sectPr w:rsidR="002208CF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CF"/>
    <w:rsid w:val="002208CF"/>
    <w:rsid w:val="003837C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A43A"/>
  <w15:chartTrackingRefBased/>
  <w15:docId w15:val="{70DFCB38-2BCD-45D5-9926-F1B8C94F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8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s-cdn.softpedia.com/images/news2/Activision-Suspicious-about-In-Game-Advertising-2.jpg" TargetMode="External"/><Relationship Id="rId5" Type="http://schemas.openxmlformats.org/officeDocument/2006/relationships/hyperlink" Target="https://corp.smartbrief.com/original/2023/08/engaging-customers-through-video-game?utm_term=A25693A1-51B6-4112-BDE4-56BD420E983F&amp;utm_campaign=9A6B83EA-211A-4D95-9BF3-DEC352898000&amp;utm_content=38D93F98-A265-4C08-92CD-680152A1ED50&amp;utm_source=brie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2023-08-02T17:56:00Z</dcterms:created>
  <dcterms:modified xsi:type="dcterms:W3CDTF">2023-08-02T18:01:00Z</dcterms:modified>
</cp:coreProperties>
</file>