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E177D8" w:rsidRPr="00E177D8" w:rsidRDefault="00E177D8" w:rsidP="00E177D8">
      <w:pPr>
        <w:rPr>
          <w:b/>
          <w:color w:val="FFFF00"/>
          <w:sz w:val="36"/>
        </w:rPr>
      </w:pPr>
      <w:r w:rsidRPr="00E177D8">
        <w:rPr>
          <w:b/>
          <w:color w:val="FFFF00"/>
          <w:sz w:val="36"/>
        </w:rPr>
        <w:t>Marketers S</w:t>
      </w:r>
      <w:r w:rsidRPr="00E177D8">
        <w:rPr>
          <w:b/>
          <w:color w:val="FFFF00"/>
          <w:sz w:val="36"/>
        </w:rPr>
        <w:t xml:space="preserve">hould </w:t>
      </w:r>
      <w:r w:rsidRPr="00E177D8">
        <w:rPr>
          <w:b/>
          <w:color w:val="FFFF00"/>
          <w:sz w:val="36"/>
        </w:rPr>
        <w:t>P</w:t>
      </w:r>
      <w:r w:rsidRPr="00E177D8">
        <w:rPr>
          <w:b/>
          <w:color w:val="FFFF00"/>
          <w:sz w:val="36"/>
        </w:rPr>
        <w:t xml:space="preserve">ay </w:t>
      </w:r>
      <w:r w:rsidRPr="00E177D8">
        <w:rPr>
          <w:b/>
          <w:color w:val="FFFF00"/>
          <w:sz w:val="36"/>
        </w:rPr>
        <w:t>A</w:t>
      </w:r>
      <w:r w:rsidRPr="00E177D8">
        <w:rPr>
          <w:b/>
          <w:color w:val="FFFF00"/>
          <w:sz w:val="36"/>
        </w:rPr>
        <w:t xml:space="preserve">ttention to </w:t>
      </w:r>
      <w:r w:rsidRPr="00E177D8">
        <w:rPr>
          <w:b/>
          <w:color w:val="FFFF00"/>
          <w:sz w:val="36"/>
        </w:rPr>
        <w:t>T</w:t>
      </w:r>
      <w:r w:rsidRPr="00E177D8">
        <w:rPr>
          <w:b/>
          <w:color w:val="FFFF00"/>
          <w:sz w:val="36"/>
        </w:rPr>
        <w:t xml:space="preserve">hese 2021 </w:t>
      </w:r>
      <w:r w:rsidRPr="00E177D8">
        <w:rPr>
          <w:b/>
          <w:color w:val="FFFF00"/>
          <w:sz w:val="36"/>
        </w:rPr>
        <w:t>T</w:t>
      </w:r>
      <w:r w:rsidRPr="00E177D8">
        <w:rPr>
          <w:b/>
          <w:color w:val="FFFF00"/>
          <w:sz w:val="36"/>
        </w:rPr>
        <w:t>rends</w:t>
      </w:r>
    </w:p>
    <w:p w:rsidR="00E177D8" w:rsidRPr="00E177D8" w:rsidRDefault="00E177D8" w:rsidP="00E177D8">
      <w:pPr>
        <w:rPr>
          <w:sz w:val="36"/>
        </w:rPr>
      </w:pPr>
      <w:r>
        <w:rPr>
          <w:noProof/>
        </w:rPr>
        <w:drawing>
          <wp:anchor distT="0" distB="0" distL="114300" distR="114300" simplePos="0" relativeHeight="251658240" behindDoc="1" locked="0" layoutInCell="1" allowOverlap="1" wp14:anchorId="57B1CB9F" wp14:editId="5ADD73DE">
            <wp:simplePos x="0" y="0"/>
            <wp:positionH relativeFrom="column">
              <wp:posOffset>4584065</wp:posOffset>
            </wp:positionH>
            <wp:positionV relativeFrom="paragraph">
              <wp:posOffset>472440</wp:posOffset>
            </wp:positionV>
            <wp:extent cx="1359535" cy="1151890"/>
            <wp:effectExtent l="19050" t="0" r="12065" b="372110"/>
            <wp:wrapTight wrapText="bothSides">
              <wp:wrapPolygon edited="0">
                <wp:start x="0" y="0"/>
                <wp:lineTo x="-303" y="357"/>
                <wp:lineTo x="-303" y="28221"/>
                <wp:lineTo x="21489" y="28221"/>
                <wp:lineTo x="21489" y="5716"/>
                <wp:lineTo x="21186" y="357"/>
                <wp:lineTo x="2118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1151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E177D8">
        <w:rPr>
          <w:sz w:val="36"/>
        </w:rPr>
        <w:t>This article sets out eight marketing trends to watch in 2021. These include increased competition in digital media, continued importance of influencer marketing, the need to customize creative for each social platform to resonate with different audiences and the need for brands to authentically support social activism.</w:t>
      </w:r>
    </w:p>
    <w:p w:rsidR="008E144F" w:rsidRDefault="00E177D8" w:rsidP="00E177D8">
      <w:pPr>
        <w:jc w:val="right"/>
        <w:rPr>
          <w:b/>
          <w:i/>
          <w:color w:val="FFFF00"/>
          <w:sz w:val="36"/>
        </w:rPr>
      </w:pPr>
      <w:r w:rsidRPr="00E177D8">
        <w:rPr>
          <w:b/>
          <w:i/>
          <w:color w:val="FFFF00"/>
          <w:sz w:val="36"/>
        </w:rPr>
        <w:t xml:space="preserve">Marketing Dive </w:t>
      </w:r>
      <w:r w:rsidRPr="00E177D8">
        <w:rPr>
          <w:b/>
          <w:i/>
          <w:color w:val="FFFF00"/>
          <w:sz w:val="36"/>
        </w:rPr>
        <w:t>1.4.21</w:t>
      </w:r>
    </w:p>
    <w:p w:rsidR="00E177D8" w:rsidRDefault="00E177D8" w:rsidP="00E177D8">
      <w:pPr>
        <w:jc w:val="right"/>
        <w:rPr>
          <w:b/>
          <w:i/>
          <w:color w:val="FFFF00"/>
          <w:sz w:val="28"/>
        </w:rPr>
      </w:pPr>
      <w:hyperlink r:id="rId6" w:history="1">
        <w:r w:rsidRPr="00E177D8">
          <w:rPr>
            <w:rStyle w:val="Hyperlink"/>
            <w:b/>
            <w:i/>
            <w:sz w:val="28"/>
          </w:rPr>
          <w:t>https://www.marketingdive.com/news/8-trends-set-to-reshape-marketing-in-2021/592658/</w:t>
        </w:r>
      </w:hyperlink>
      <w:r w:rsidRPr="00E177D8">
        <w:rPr>
          <w:b/>
          <w:i/>
          <w:color w:val="FFFF00"/>
          <w:sz w:val="28"/>
        </w:rPr>
        <w:t xml:space="preserve"> </w:t>
      </w:r>
    </w:p>
    <w:p w:rsidR="00E177D8" w:rsidRDefault="00E177D8" w:rsidP="00E177D8">
      <w:pPr>
        <w:jc w:val="right"/>
        <w:rPr>
          <w:b/>
          <w:i/>
          <w:color w:val="FFFF00"/>
          <w:sz w:val="28"/>
        </w:rPr>
      </w:pPr>
      <w:r>
        <w:rPr>
          <w:b/>
          <w:i/>
          <w:color w:val="FFFF00"/>
          <w:sz w:val="28"/>
        </w:rPr>
        <w:t>Image credit:</w:t>
      </w:r>
    </w:p>
    <w:p w:rsidR="00E177D8" w:rsidRDefault="00E177D8" w:rsidP="00E177D8">
      <w:pPr>
        <w:jc w:val="right"/>
        <w:rPr>
          <w:b/>
          <w:i/>
          <w:color w:val="FFFF00"/>
          <w:sz w:val="28"/>
        </w:rPr>
      </w:pPr>
      <w:hyperlink r:id="rId7" w:history="1">
        <w:r w:rsidRPr="00062571">
          <w:rPr>
            <w:rStyle w:val="Hyperlink"/>
            <w:b/>
            <w:i/>
            <w:sz w:val="28"/>
          </w:rPr>
          <w:t>https://digitalbloggers.com/assets/media/images/64gz_bigthumb_Digital-Marketing-Trends-2017-5.png</w:t>
        </w:r>
      </w:hyperlink>
    </w:p>
    <w:p w:rsidR="00E177D8" w:rsidRPr="00E177D8" w:rsidRDefault="00E177D8" w:rsidP="00E177D8">
      <w:pPr>
        <w:jc w:val="right"/>
        <w:rPr>
          <w:b/>
          <w:i/>
          <w:color w:val="FFFF00"/>
          <w:sz w:val="28"/>
        </w:rPr>
      </w:pPr>
      <w:bookmarkStart w:id="0" w:name="_GoBack"/>
      <w:bookmarkEnd w:id="0"/>
    </w:p>
    <w:p w:rsidR="00E177D8" w:rsidRPr="00E177D8" w:rsidRDefault="00E177D8" w:rsidP="00E177D8">
      <w:pPr>
        <w:rPr>
          <w:sz w:val="18"/>
        </w:rPr>
      </w:pPr>
    </w:p>
    <w:p w:rsidR="00E177D8" w:rsidRPr="00E177D8" w:rsidRDefault="00E177D8" w:rsidP="00E177D8">
      <w:pPr>
        <w:rPr>
          <w:sz w:val="18"/>
        </w:rPr>
      </w:pPr>
    </w:p>
    <w:sectPr w:rsidR="00E177D8" w:rsidRPr="00E1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D8"/>
    <w:rsid w:val="004A14F9"/>
    <w:rsid w:val="0051611A"/>
    <w:rsid w:val="00746FC2"/>
    <w:rsid w:val="008E144F"/>
    <w:rsid w:val="00E1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D8"/>
    <w:rPr>
      <w:color w:val="0000FF" w:themeColor="hyperlink"/>
      <w:u w:val="single"/>
    </w:rPr>
  </w:style>
  <w:style w:type="paragraph" w:styleId="BalloonText">
    <w:name w:val="Balloon Text"/>
    <w:basedOn w:val="Normal"/>
    <w:link w:val="BalloonTextChar"/>
    <w:uiPriority w:val="99"/>
    <w:semiHidden/>
    <w:unhideWhenUsed/>
    <w:rsid w:val="00E17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D8"/>
    <w:rPr>
      <w:color w:val="0000FF" w:themeColor="hyperlink"/>
      <w:u w:val="single"/>
    </w:rPr>
  </w:style>
  <w:style w:type="paragraph" w:styleId="BalloonText">
    <w:name w:val="Balloon Text"/>
    <w:basedOn w:val="Normal"/>
    <w:link w:val="BalloonTextChar"/>
    <w:uiPriority w:val="99"/>
    <w:semiHidden/>
    <w:unhideWhenUsed/>
    <w:rsid w:val="00E17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bloggers.com/assets/media/images/64gz_bigthumb_Digital-Marketing-Trends-2017-5.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dive.com/news/8-trends-set-to-reshape-marketing-in-2021/59265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2021-01-05T20:45:00Z</dcterms:created>
  <dcterms:modified xsi:type="dcterms:W3CDTF">2021-01-05T20:52:00Z</dcterms:modified>
</cp:coreProperties>
</file>