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74C4B28F" w14:textId="08CA4710" w:rsidR="00FE75DF" w:rsidRPr="00A00717" w:rsidRDefault="00F221A8">
      <w:pPr>
        <w:rPr>
          <w:b/>
          <w:bCs/>
          <w:color w:val="0000FF"/>
          <w:sz w:val="36"/>
          <w:szCs w:val="36"/>
        </w:rPr>
      </w:pPr>
      <w:r w:rsidRPr="00A00717">
        <w:rPr>
          <w:b/>
          <w:bCs/>
          <w:color w:val="0000FF"/>
          <w:sz w:val="36"/>
          <w:szCs w:val="36"/>
        </w:rPr>
        <w:t>Messi’s Twitch Interview Shows How Social Media Is Conquering Sport</w:t>
      </w:r>
    </w:p>
    <w:p w14:paraId="5314F658" w14:textId="0BB2B3B4" w:rsidR="00F221A8" w:rsidRPr="00A00717" w:rsidRDefault="00B966A2" w:rsidP="00C437E6">
      <w:pPr>
        <w:rPr>
          <w:sz w:val="36"/>
          <w:szCs w:val="36"/>
        </w:rPr>
      </w:pPr>
      <w:r>
        <w:rPr>
          <w:noProof/>
        </w:rPr>
        <w:drawing>
          <wp:anchor distT="0" distB="0" distL="114300" distR="114300" simplePos="0" relativeHeight="251657216" behindDoc="1" locked="0" layoutInCell="1" allowOverlap="1" wp14:anchorId="3A00803E" wp14:editId="2F75FF76">
            <wp:simplePos x="0" y="0"/>
            <wp:positionH relativeFrom="column">
              <wp:posOffset>4407218</wp:posOffset>
            </wp:positionH>
            <wp:positionV relativeFrom="paragraph">
              <wp:posOffset>574357</wp:posOffset>
            </wp:positionV>
            <wp:extent cx="1653540" cy="1102360"/>
            <wp:effectExtent l="19050" t="0" r="22860" b="345440"/>
            <wp:wrapTight wrapText="bothSides">
              <wp:wrapPolygon edited="0">
                <wp:start x="0" y="0"/>
                <wp:lineTo x="-249" y="373"/>
                <wp:lineTo x="-249" y="27995"/>
                <wp:lineTo x="21650" y="27995"/>
                <wp:lineTo x="21650" y="5972"/>
                <wp:lineTo x="21401" y="373"/>
                <wp:lineTo x="2140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3540" cy="1102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437E6" w:rsidRPr="00A00717">
        <w:rPr>
          <w:sz w:val="36"/>
          <w:szCs w:val="36"/>
        </w:rPr>
        <w:t>Spanish influencer Ibai Llanos chatted with Lionel Messi on Amazon.com Inc.’s streaming platform Twitch after the world’s best-paid athlete signed with French soccer club Paris Saint Germain from Barcelona. More than 317,000 people watched the exclusive interview, the kind of prestigious content that would often be sold to the highest bidder for TV broadcast in different territories.</w:t>
      </w:r>
    </w:p>
    <w:p w14:paraId="7737ED12" w14:textId="1C0ADB44" w:rsidR="00C437E6" w:rsidRPr="00A00717" w:rsidRDefault="00C437E6" w:rsidP="00A00717">
      <w:pPr>
        <w:jc w:val="right"/>
        <w:rPr>
          <w:b/>
          <w:bCs/>
          <w:i/>
          <w:iCs/>
          <w:color w:val="0000FF"/>
          <w:sz w:val="36"/>
          <w:szCs w:val="36"/>
        </w:rPr>
      </w:pPr>
      <w:r w:rsidRPr="00A00717">
        <w:rPr>
          <w:b/>
          <w:bCs/>
          <w:i/>
          <w:iCs/>
          <w:color w:val="0000FF"/>
          <w:sz w:val="36"/>
          <w:szCs w:val="36"/>
        </w:rPr>
        <w:t>Bloomberg 8.</w:t>
      </w:r>
      <w:r w:rsidR="00A00717" w:rsidRPr="00A00717">
        <w:rPr>
          <w:b/>
          <w:bCs/>
          <w:i/>
          <w:iCs/>
          <w:color w:val="0000FF"/>
          <w:sz w:val="36"/>
          <w:szCs w:val="36"/>
        </w:rPr>
        <w:t>11.21</w:t>
      </w:r>
    </w:p>
    <w:p w14:paraId="678A749A" w14:textId="02FE1FB8" w:rsidR="00A00717" w:rsidRDefault="00AB032F" w:rsidP="00A00717">
      <w:pPr>
        <w:jc w:val="right"/>
        <w:rPr>
          <w:rStyle w:val="Hyperlink"/>
          <w:i/>
          <w:iCs/>
          <w:sz w:val="28"/>
          <w:szCs w:val="28"/>
        </w:rPr>
      </w:pPr>
      <w:hyperlink r:id="rId5" w:history="1">
        <w:r w:rsidR="00A00717" w:rsidRPr="00A00717">
          <w:rPr>
            <w:rStyle w:val="Hyperlink"/>
            <w:i/>
            <w:iCs/>
            <w:sz w:val="28"/>
            <w:szCs w:val="28"/>
          </w:rPr>
          <w:t>https://www.bloomberg.com/news/articles/2021-08-11/messi-on-twitch-shows-how-social-media-are-conquering-sport</w:t>
        </w:r>
      </w:hyperlink>
    </w:p>
    <w:p w14:paraId="6DE0CDD1" w14:textId="680C93F2" w:rsidR="00A00717" w:rsidRDefault="00AB032F" w:rsidP="00AB032F">
      <w:pPr>
        <w:jc w:val="right"/>
        <w:rPr>
          <w:i/>
          <w:iCs/>
          <w:sz w:val="28"/>
          <w:szCs w:val="28"/>
        </w:rPr>
      </w:pPr>
      <w:r w:rsidRPr="00AB032F">
        <w:rPr>
          <w:i/>
          <w:iCs/>
          <w:sz w:val="28"/>
          <w:szCs w:val="28"/>
        </w:rPr>
        <w:t>Image credit:</w:t>
      </w:r>
    </w:p>
    <w:p w14:paraId="4594A413" w14:textId="5E983105" w:rsidR="00AB032F" w:rsidRDefault="00AB032F" w:rsidP="00AB032F">
      <w:pPr>
        <w:jc w:val="right"/>
        <w:rPr>
          <w:i/>
          <w:iCs/>
          <w:sz w:val="28"/>
          <w:szCs w:val="28"/>
        </w:rPr>
      </w:pPr>
      <w:hyperlink r:id="rId6" w:history="1">
        <w:r w:rsidRPr="00E60B56">
          <w:rPr>
            <w:rStyle w:val="Hyperlink"/>
            <w:i/>
            <w:iCs/>
            <w:sz w:val="28"/>
            <w:szCs w:val="28"/>
          </w:rPr>
          <w:t>https://s3-prod.adage.com/s3fs-public/styles/width_1024/public/20210811_messi_ibai_twitch_3x2.jpg</w:t>
        </w:r>
      </w:hyperlink>
    </w:p>
    <w:p w14:paraId="7224B2A4" w14:textId="77777777" w:rsidR="00AB032F" w:rsidRPr="00AB032F" w:rsidRDefault="00AB032F" w:rsidP="00AB032F">
      <w:pPr>
        <w:jc w:val="right"/>
        <w:rPr>
          <w:i/>
          <w:iCs/>
          <w:sz w:val="28"/>
          <w:szCs w:val="28"/>
        </w:rPr>
      </w:pPr>
    </w:p>
    <w:sectPr w:rsidR="00AB032F" w:rsidRPr="00AB032F"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F8"/>
    <w:rsid w:val="000245F8"/>
    <w:rsid w:val="003837C3"/>
    <w:rsid w:val="00A00717"/>
    <w:rsid w:val="00AB032F"/>
    <w:rsid w:val="00B966A2"/>
    <w:rsid w:val="00C437E6"/>
    <w:rsid w:val="00F221A8"/>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23E9"/>
  <w15:chartTrackingRefBased/>
  <w15:docId w15:val="{C100D312-EFE1-4016-A9D5-ABBBD54D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717"/>
    <w:rPr>
      <w:color w:val="0563C1" w:themeColor="hyperlink"/>
      <w:u w:val="single"/>
    </w:rPr>
  </w:style>
  <w:style w:type="character" w:styleId="UnresolvedMention">
    <w:name w:val="Unresolved Mention"/>
    <w:basedOn w:val="DefaultParagraphFont"/>
    <w:uiPriority w:val="99"/>
    <w:semiHidden/>
    <w:unhideWhenUsed/>
    <w:rsid w:val="00A0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3-prod.adage.com/s3fs-public/styles/width_1024/public/20210811_messi_ibai_twitch_3x2.jpg" TargetMode="External"/><Relationship Id="rId5" Type="http://schemas.openxmlformats.org/officeDocument/2006/relationships/hyperlink" Target="https://www.bloomberg.com/news/articles/2021-08-11/messi-on-twitch-shows-how-social-media-are-conquering-spor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3</cp:revision>
  <dcterms:created xsi:type="dcterms:W3CDTF">2021-08-11T21:09:00Z</dcterms:created>
  <dcterms:modified xsi:type="dcterms:W3CDTF">2021-08-11T21:37:00Z</dcterms:modified>
</cp:coreProperties>
</file>