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EE7E95" w:rsidRPr="00EE7E95" w:rsidRDefault="00EE7E95" w:rsidP="00EE7E95">
      <w:pPr>
        <w:rPr>
          <w:b/>
          <w:color w:val="00CC00"/>
          <w:sz w:val="36"/>
          <w:szCs w:val="36"/>
        </w:rPr>
      </w:pPr>
      <w:r w:rsidRPr="00EE7E95">
        <w:rPr>
          <w:b/>
          <w:color w:val="00CC00"/>
          <w:sz w:val="36"/>
          <w:szCs w:val="36"/>
        </w:rPr>
        <w:t>Mobile Ad Fraud A</w:t>
      </w:r>
      <w:r w:rsidRPr="00EE7E95">
        <w:rPr>
          <w:b/>
          <w:color w:val="00CC00"/>
          <w:sz w:val="36"/>
          <w:szCs w:val="36"/>
        </w:rPr>
        <w:t xml:space="preserve">lmost </w:t>
      </w:r>
      <w:r w:rsidRPr="00EE7E95">
        <w:rPr>
          <w:b/>
          <w:color w:val="00CC00"/>
          <w:sz w:val="36"/>
          <w:szCs w:val="36"/>
        </w:rPr>
        <w:t>Twice as P</w:t>
      </w:r>
      <w:r w:rsidRPr="00EE7E95">
        <w:rPr>
          <w:b/>
          <w:color w:val="00CC00"/>
          <w:sz w:val="36"/>
          <w:szCs w:val="36"/>
        </w:rPr>
        <w:t>revalent in 2018</w:t>
      </w:r>
    </w:p>
    <w:p w:rsidR="00EE7E95" w:rsidRPr="00EE7E95" w:rsidRDefault="00EE7E95" w:rsidP="00EE7E95">
      <w:pPr>
        <w:rPr>
          <w:sz w:val="36"/>
          <w:szCs w:val="36"/>
        </w:rPr>
      </w:pPr>
      <w:r w:rsidRPr="00EE7E95">
        <w:rPr>
          <w:rFonts w:ascii="Arial" w:hAnsi="Arial" w:cs="Arial"/>
          <w:noProof/>
          <w:color w:val="FFFFFF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2C9FCF0" wp14:editId="39F955AF">
            <wp:simplePos x="0" y="0"/>
            <wp:positionH relativeFrom="column">
              <wp:posOffset>4526280</wp:posOffset>
            </wp:positionH>
            <wp:positionV relativeFrom="paragraph">
              <wp:posOffset>381635</wp:posOffset>
            </wp:positionV>
            <wp:extent cx="145288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241" y="21257"/>
                <wp:lineTo x="21241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7E95">
        <w:rPr>
          <w:sz w:val="36"/>
          <w:szCs w:val="36"/>
        </w:rPr>
        <w:t>Mobile advertising fraud has nearly doubled since last year, with two-fifths of fraud related to e-commerce, per Adjust's use of fraud prevention technology on paid app installs. Games and travel apps were t</w:t>
      </w:r>
      <w:bookmarkStart w:id="0" w:name="_GoBack"/>
      <w:bookmarkEnd w:id="0"/>
      <w:r w:rsidRPr="00EE7E95">
        <w:rPr>
          <w:sz w:val="36"/>
          <w:szCs w:val="36"/>
        </w:rPr>
        <w:t>he second- and third-most affected by fraud.</w:t>
      </w:r>
    </w:p>
    <w:p w:rsidR="008E144F" w:rsidRDefault="00EE7E95" w:rsidP="00EE7E95">
      <w:pPr>
        <w:jc w:val="right"/>
        <w:rPr>
          <w:b/>
          <w:i/>
          <w:color w:val="00CC00"/>
          <w:sz w:val="36"/>
          <w:szCs w:val="36"/>
        </w:rPr>
      </w:pPr>
      <w:r w:rsidRPr="00EE7E95">
        <w:rPr>
          <w:b/>
          <w:i/>
          <w:color w:val="00CC00"/>
          <w:sz w:val="36"/>
          <w:szCs w:val="36"/>
        </w:rPr>
        <w:t>Medi</w:t>
      </w:r>
      <w:r w:rsidRPr="00EE7E95">
        <w:rPr>
          <w:b/>
          <w:i/>
          <w:color w:val="00CC00"/>
          <w:sz w:val="36"/>
          <w:szCs w:val="36"/>
        </w:rPr>
        <w:t>aPost Communications 5/10/18</w:t>
      </w:r>
    </w:p>
    <w:p w:rsidR="00EE7E95" w:rsidRPr="00E7092B" w:rsidRDefault="00EE7E95" w:rsidP="00EE7E95">
      <w:pPr>
        <w:rPr>
          <w:sz w:val="28"/>
        </w:rPr>
      </w:pPr>
      <w:hyperlink r:id="rId6" w:history="1">
        <w:r w:rsidRPr="00E7092B">
          <w:rPr>
            <w:rStyle w:val="Hyperlink"/>
            <w:sz w:val="28"/>
          </w:rPr>
          <w:t>https://www.mediapost.com/publications/article/319011/mobile-ad-fraud-rates-double.html</w:t>
        </w:r>
      </w:hyperlink>
    </w:p>
    <w:p w:rsidR="00EE7E95" w:rsidRPr="00E7092B" w:rsidRDefault="00EE7E95" w:rsidP="00EE7E95">
      <w:pPr>
        <w:rPr>
          <w:sz w:val="28"/>
        </w:rPr>
      </w:pPr>
      <w:r w:rsidRPr="00E7092B">
        <w:rPr>
          <w:sz w:val="28"/>
        </w:rPr>
        <w:t>Image credit:</w:t>
      </w:r>
    </w:p>
    <w:p w:rsidR="00EE7E95" w:rsidRPr="00E7092B" w:rsidRDefault="00EE7E95" w:rsidP="00EE7E95">
      <w:pPr>
        <w:rPr>
          <w:sz w:val="28"/>
        </w:rPr>
      </w:pPr>
      <w:hyperlink r:id="rId7" w:history="1">
        <w:r w:rsidRPr="00E7092B">
          <w:rPr>
            <w:rStyle w:val="Hyperlink"/>
            <w:sz w:val="28"/>
          </w:rPr>
          <w:t>https://appdevelopermagazine.com//images/news_images/Mobile-Fraud-Moxfox-App-Developer-Magazine_0xq3xr07.jpg</w:t>
        </w:r>
      </w:hyperlink>
    </w:p>
    <w:p w:rsidR="00EE7E95" w:rsidRDefault="00EE7E95" w:rsidP="00EE7E95"/>
    <w:sectPr w:rsidR="00EE7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95"/>
    <w:rsid w:val="004A14F9"/>
    <w:rsid w:val="0051611A"/>
    <w:rsid w:val="00746FC2"/>
    <w:rsid w:val="008E144F"/>
    <w:rsid w:val="00E7092B"/>
    <w:rsid w:val="00EE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7E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7E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developermagazine.com//images/news_images/Mobile-Fraud-Moxfox-App-Developer-Magazine_0xq3xr07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diapost.com/publications/article/319011/mobile-ad-fraud-rates-double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cp:lastPrinted>2018-05-15T14:50:00Z</cp:lastPrinted>
  <dcterms:created xsi:type="dcterms:W3CDTF">2018-05-15T14:45:00Z</dcterms:created>
  <dcterms:modified xsi:type="dcterms:W3CDTF">2018-05-15T14:51:00Z</dcterms:modified>
</cp:coreProperties>
</file>