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1A9C5408" w14:textId="1B4E4BB2" w:rsidR="00AD54C2" w:rsidRPr="00AD54C2" w:rsidRDefault="00AD54C2" w:rsidP="00AD54C2">
      <w:pPr>
        <w:rPr>
          <w:b/>
          <w:bCs/>
          <w:color w:val="66FF33"/>
          <w:sz w:val="36"/>
          <w:szCs w:val="36"/>
        </w:rPr>
      </w:pPr>
      <w:r w:rsidRPr="00AD54C2">
        <w:rPr>
          <w:b/>
          <w:bCs/>
          <w:color w:val="66FF33"/>
          <w:sz w:val="36"/>
          <w:szCs w:val="36"/>
        </w:rPr>
        <w:t xml:space="preserve">Movie </w:t>
      </w:r>
      <w:r w:rsidRPr="00AD54C2">
        <w:rPr>
          <w:b/>
          <w:bCs/>
          <w:color w:val="66FF33"/>
          <w:sz w:val="36"/>
          <w:szCs w:val="36"/>
        </w:rPr>
        <w:t>R</w:t>
      </w:r>
      <w:r w:rsidRPr="00AD54C2">
        <w:rPr>
          <w:b/>
          <w:bCs/>
          <w:color w:val="66FF33"/>
          <w:sz w:val="36"/>
          <w:szCs w:val="36"/>
        </w:rPr>
        <w:t xml:space="preserve">eleases </w:t>
      </w:r>
      <w:r w:rsidRPr="00AD54C2">
        <w:rPr>
          <w:b/>
          <w:bCs/>
          <w:color w:val="66FF33"/>
          <w:sz w:val="36"/>
          <w:szCs w:val="36"/>
        </w:rPr>
        <w:t>S</w:t>
      </w:r>
      <w:r w:rsidRPr="00AD54C2">
        <w:rPr>
          <w:b/>
          <w:bCs/>
          <w:color w:val="66FF33"/>
          <w:sz w:val="36"/>
          <w:szCs w:val="36"/>
        </w:rPr>
        <w:t xml:space="preserve">end </w:t>
      </w:r>
      <w:r w:rsidRPr="00AD54C2">
        <w:rPr>
          <w:b/>
          <w:bCs/>
          <w:color w:val="66FF33"/>
          <w:sz w:val="36"/>
          <w:szCs w:val="36"/>
        </w:rPr>
        <w:t>Mo</w:t>
      </w:r>
      <w:r w:rsidRPr="00AD54C2">
        <w:rPr>
          <w:b/>
          <w:bCs/>
          <w:color w:val="66FF33"/>
          <w:sz w:val="36"/>
          <w:szCs w:val="36"/>
        </w:rPr>
        <w:t xml:space="preserve">re </w:t>
      </w:r>
      <w:r w:rsidRPr="00AD54C2">
        <w:rPr>
          <w:b/>
          <w:bCs/>
          <w:color w:val="66FF33"/>
          <w:sz w:val="36"/>
          <w:szCs w:val="36"/>
        </w:rPr>
        <w:t>C</w:t>
      </w:r>
      <w:r w:rsidRPr="00AD54C2">
        <w:rPr>
          <w:b/>
          <w:bCs/>
          <w:color w:val="66FF33"/>
          <w:sz w:val="36"/>
          <w:szCs w:val="36"/>
        </w:rPr>
        <w:t xml:space="preserve">ustomers to </w:t>
      </w:r>
      <w:r w:rsidRPr="00AD54C2">
        <w:rPr>
          <w:b/>
          <w:bCs/>
          <w:color w:val="66FF33"/>
          <w:sz w:val="36"/>
          <w:szCs w:val="36"/>
        </w:rPr>
        <w:t>S</w:t>
      </w:r>
      <w:r w:rsidRPr="00AD54C2">
        <w:rPr>
          <w:b/>
          <w:bCs/>
          <w:color w:val="66FF33"/>
          <w:sz w:val="36"/>
          <w:szCs w:val="36"/>
        </w:rPr>
        <w:t xml:space="preserve">treaming </w:t>
      </w:r>
      <w:r w:rsidRPr="00AD54C2">
        <w:rPr>
          <w:b/>
          <w:bCs/>
          <w:color w:val="66FF33"/>
          <w:sz w:val="36"/>
          <w:szCs w:val="36"/>
        </w:rPr>
        <w:t>S</w:t>
      </w:r>
      <w:r w:rsidRPr="00AD54C2">
        <w:rPr>
          <w:b/>
          <w:bCs/>
          <w:color w:val="66FF33"/>
          <w:sz w:val="36"/>
          <w:szCs w:val="36"/>
        </w:rPr>
        <w:t>ervices</w:t>
      </w:r>
    </w:p>
    <w:p w14:paraId="7A507D56" w14:textId="0303E8C8" w:rsidR="00AD54C2" w:rsidRPr="00AD54C2" w:rsidRDefault="00AD54C2" w:rsidP="00AD54C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3F050A" wp14:editId="2596637F">
            <wp:simplePos x="0" y="0"/>
            <wp:positionH relativeFrom="column">
              <wp:posOffset>4692650</wp:posOffset>
            </wp:positionH>
            <wp:positionV relativeFrom="paragraph">
              <wp:posOffset>391160</wp:posOffset>
            </wp:positionV>
            <wp:extent cx="1419225" cy="1177290"/>
            <wp:effectExtent l="19050" t="0" r="28575" b="365760"/>
            <wp:wrapTight wrapText="bothSides">
              <wp:wrapPolygon edited="0">
                <wp:start x="0" y="0"/>
                <wp:lineTo x="-290" y="350"/>
                <wp:lineTo x="-290" y="27961"/>
                <wp:lineTo x="21745" y="27961"/>
                <wp:lineTo x="21745" y="5592"/>
                <wp:lineTo x="21455" y="350"/>
                <wp:lineTo x="214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7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4C2">
        <w:rPr>
          <w:sz w:val="36"/>
          <w:szCs w:val="36"/>
        </w:rPr>
        <w:t>Hub Entertainment Research reports that 13% of new subscribers to streaming services chose HBO Max in December, almost double the service's November market share. "Theatrical" movies drove the decision for 12%, and the same share of new Disney+ customers cited movies as their reason for signing up.</w:t>
      </w:r>
    </w:p>
    <w:p w14:paraId="77CC6C3E" w14:textId="282DD785" w:rsidR="00AD54C2" w:rsidRPr="00AD54C2" w:rsidRDefault="00AD54C2" w:rsidP="00AD54C2">
      <w:pPr>
        <w:jc w:val="right"/>
        <w:rPr>
          <w:b/>
          <w:bCs/>
          <w:i/>
          <w:iCs/>
          <w:color w:val="66FF33"/>
          <w:sz w:val="36"/>
          <w:szCs w:val="36"/>
        </w:rPr>
      </w:pPr>
      <w:r w:rsidRPr="00AD54C2">
        <w:rPr>
          <w:b/>
          <w:bCs/>
          <w:i/>
          <w:iCs/>
          <w:color w:val="66FF33"/>
          <w:sz w:val="36"/>
          <w:szCs w:val="36"/>
        </w:rPr>
        <w:t xml:space="preserve">Media Play News </w:t>
      </w:r>
      <w:r w:rsidRPr="00AD54C2">
        <w:rPr>
          <w:b/>
          <w:bCs/>
          <w:i/>
          <w:iCs/>
          <w:color w:val="66FF33"/>
          <w:sz w:val="36"/>
          <w:szCs w:val="36"/>
        </w:rPr>
        <w:t>2/15/21</w:t>
      </w:r>
    </w:p>
    <w:p w14:paraId="470A3AE1" w14:textId="150206E8" w:rsidR="00FE75DF" w:rsidRDefault="00AD54C2" w:rsidP="00AD54C2">
      <w:pPr>
        <w:jc w:val="right"/>
        <w:rPr>
          <w:i/>
          <w:iCs/>
          <w:sz w:val="28"/>
          <w:szCs w:val="28"/>
        </w:rPr>
      </w:pPr>
      <w:hyperlink r:id="rId5" w:history="1">
        <w:r w:rsidRPr="00AD54C2">
          <w:rPr>
            <w:rStyle w:val="Hyperlink"/>
            <w:i/>
            <w:iCs/>
            <w:sz w:val="28"/>
            <w:szCs w:val="28"/>
          </w:rPr>
          <w:t>https://www.mediaplaynews.com/research-consumers-flocked-to-hbo-max-in-december-to-watch-new-movies/</w:t>
        </w:r>
      </w:hyperlink>
    </w:p>
    <w:p w14:paraId="09CFA1A4" w14:textId="4B619B1A" w:rsidR="00AD54C2" w:rsidRDefault="00AD54C2" w:rsidP="00AD54C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  <w:r>
        <w:rPr>
          <w:i/>
          <w:iCs/>
          <w:sz w:val="28"/>
          <w:szCs w:val="28"/>
        </w:rPr>
        <w:br/>
      </w:r>
      <w:hyperlink r:id="rId6" w:history="1">
        <w:r w:rsidRPr="00EE3961">
          <w:rPr>
            <w:rStyle w:val="Hyperlink"/>
            <w:i/>
            <w:iCs/>
            <w:sz w:val="28"/>
            <w:szCs w:val="28"/>
          </w:rPr>
          <w:t>https://add-vodka.com/wp-content/uploads/2017/10/TV.jpeg</w:t>
        </w:r>
      </w:hyperlink>
    </w:p>
    <w:p w14:paraId="0D0C4494" w14:textId="77777777" w:rsidR="00AD54C2" w:rsidRPr="00AD54C2" w:rsidRDefault="00AD54C2" w:rsidP="00AD54C2">
      <w:pPr>
        <w:jc w:val="right"/>
        <w:rPr>
          <w:i/>
          <w:iCs/>
          <w:sz w:val="28"/>
          <w:szCs w:val="28"/>
        </w:rPr>
      </w:pPr>
    </w:p>
    <w:p w14:paraId="3EB0F58F" w14:textId="77777777" w:rsidR="00AD54C2" w:rsidRDefault="00AD54C2"/>
    <w:sectPr w:rsidR="00AD54C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2"/>
    <w:rsid w:val="003837C3"/>
    <w:rsid w:val="00AD54C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1EA5"/>
  <w15:chartTrackingRefBased/>
  <w15:docId w15:val="{9DF7B1B4-8F7E-4FFC-ABEC-1726487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d-vodka.com/wp-content/uploads/2017/10/TV.jpeg" TargetMode="External"/><Relationship Id="rId5" Type="http://schemas.openxmlformats.org/officeDocument/2006/relationships/hyperlink" Target="https://www.mediaplaynews.com/research-consumers-flocked-to-hbo-max-in-december-to-watch-new-movi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2021-02-16T19:52:00Z</dcterms:created>
  <dcterms:modified xsi:type="dcterms:W3CDTF">2021-02-16T19:57:00Z</dcterms:modified>
</cp:coreProperties>
</file>