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85651" w:rsidRPr="00485651" w:rsidRDefault="00485651" w:rsidP="00485651">
      <w:pPr>
        <w:rPr>
          <w:b/>
          <w:color w:val="660066"/>
          <w:sz w:val="36"/>
        </w:rPr>
      </w:pPr>
      <w:r w:rsidRPr="00485651">
        <w:rPr>
          <w:b/>
          <w:color w:val="660066"/>
          <w:sz w:val="36"/>
        </w:rPr>
        <w:t>NBCU Announces Upcoming Ad-Supported Streaming P</w:t>
      </w:r>
      <w:r w:rsidRPr="00485651">
        <w:rPr>
          <w:b/>
          <w:color w:val="660066"/>
          <w:sz w:val="36"/>
        </w:rPr>
        <w:t>roduct</w:t>
      </w:r>
    </w:p>
    <w:p w:rsidR="00485651" w:rsidRPr="00485651" w:rsidRDefault="00485651" w:rsidP="0048565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0C2999C" wp14:editId="448BA062">
            <wp:simplePos x="0" y="0"/>
            <wp:positionH relativeFrom="column">
              <wp:posOffset>3916045</wp:posOffset>
            </wp:positionH>
            <wp:positionV relativeFrom="paragraph">
              <wp:posOffset>390525</wp:posOffset>
            </wp:positionV>
            <wp:extent cx="1787525" cy="1005205"/>
            <wp:effectExtent l="0" t="0" r="3175" b="4445"/>
            <wp:wrapTight wrapText="bothSides">
              <wp:wrapPolygon edited="0">
                <wp:start x="0" y="0"/>
                <wp:lineTo x="0" y="21286"/>
                <wp:lineTo x="21408" y="21286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Univers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651">
        <w:rPr>
          <w:sz w:val="36"/>
        </w:rPr>
        <w:t>NBCUniversal has announced the 2020 launch of its streaming service, featuring live sports and news, as well as on-demand content. The new ad-supported offering, which will be run by former cable head Bonnie Hammer, will be free to pay-TV customers, while others will be able to buy it for about $12 per month.</w:t>
      </w:r>
      <w:bookmarkStart w:id="0" w:name="_GoBack"/>
      <w:bookmarkEnd w:id="0"/>
    </w:p>
    <w:p w:rsidR="008E144F" w:rsidRPr="00485651" w:rsidRDefault="00485651" w:rsidP="00485651">
      <w:pPr>
        <w:jc w:val="right"/>
        <w:rPr>
          <w:b/>
          <w:i/>
          <w:color w:val="660066"/>
          <w:sz w:val="36"/>
        </w:rPr>
      </w:pPr>
      <w:r w:rsidRPr="00485651">
        <w:rPr>
          <w:b/>
          <w:i/>
          <w:color w:val="660066"/>
          <w:sz w:val="36"/>
        </w:rPr>
        <w:t xml:space="preserve">Multichannel News </w:t>
      </w:r>
      <w:r w:rsidRPr="00485651">
        <w:rPr>
          <w:b/>
          <w:i/>
          <w:color w:val="660066"/>
          <w:sz w:val="36"/>
        </w:rPr>
        <w:t>1/14</w:t>
      </w:r>
      <w:r w:rsidRPr="00485651">
        <w:rPr>
          <w:b/>
          <w:i/>
          <w:color w:val="660066"/>
          <w:sz w:val="36"/>
        </w:rPr>
        <w:t>/19</w:t>
      </w:r>
    </w:p>
    <w:p w:rsidR="00485651" w:rsidRDefault="00485651" w:rsidP="00485651">
      <w:hyperlink r:id="rId6" w:history="1">
        <w:r w:rsidRPr="001329F5">
          <w:rPr>
            <w:rStyle w:val="Hyperlink"/>
          </w:rPr>
          <w:t>https://www.multichannel.com/news/nbcu-shakes-up-management-looking-ahead-to-streaming</w:t>
        </w:r>
      </w:hyperlink>
    </w:p>
    <w:p w:rsidR="00485651" w:rsidRDefault="00485651" w:rsidP="00485651"/>
    <w:sectPr w:rsidR="0048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51"/>
    <w:rsid w:val="0048565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nbcu-shakes-up-management-looking-ahead-to-stream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2019-01-15T18:41:00Z</dcterms:created>
  <dcterms:modified xsi:type="dcterms:W3CDTF">2019-01-15T18:45:00Z</dcterms:modified>
</cp:coreProperties>
</file>