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E4322A" w:rsidRPr="00E4322A" w:rsidRDefault="00E4322A" w:rsidP="00E4322A">
      <w:pPr>
        <w:rPr>
          <w:b/>
          <w:color w:val="993366"/>
          <w:sz w:val="40"/>
          <w:szCs w:val="40"/>
        </w:rPr>
      </w:pPr>
      <w:r w:rsidRPr="00E4322A">
        <w:rPr>
          <w:b/>
          <w:color w:val="993366"/>
          <w:sz w:val="40"/>
          <w:szCs w:val="40"/>
        </w:rPr>
        <w:t xml:space="preserve">NBCU, DISH </w:t>
      </w:r>
      <w:r w:rsidRPr="00E4322A">
        <w:rPr>
          <w:b/>
          <w:color w:val="993366"/>
          <w:sz w:val="40"/>
          <w:szCs w:val="40"/>
        </w:rPr>
        <w:t>S</w:t>
      </w:r>
      <w:r w:rsidRPr="00E4322A">
        <w:rPr>
          <w:b/>
          <w:color w:val="993366"/>
          <w:sz w:val="40"/>
          <w:szCs w:val="40"/>
        </w:rPr>
        <w:t xml:space="preserve">ettle </w:t>
      </w:r>
      <w:r w:rsidRPr="00E4322A">
        <w:rPr>
          <w:b/>
          <w:color w:val="993366"/>
          <w:sz w:val="40"/>
          <w:szCs w:val="40"/>
        </w:rPr>
        <w:t>L</w:t>
      </w:r>
      <w:r w:rsidRPr="00E4322A">
        <w:rPr>
          <w:b/>
          <w:color w:val="993366"/>
          <w:sz w:val="40"/>
          <w:szCs w:val="40"/>
        </w:rPr>
        <w:t xml:space="preserve">awsuit, </w:t>
      </w:r>
      <w:r w:rsidRPr="00E4322A">
        <w:rPr>
          <w:b/>
          <w:color w:val="993366"/>
          <w:sz w:val="40"/>
          <w:szCs w:val="40"/>
        </w:rPr>
        <w:t>C</w:t>
      </w:r>
      <w:r w:rsidRPr="00E4322A">
        <w:rPr>
          <w:b/>
          <w:color w:val="993366"/>
          <w:sz w:val="40"/>
          <w:szCs w:val="40"/>
        </w:rPr>
        <w:t xml:space="preserve">arriage </w:t>
      </w:r>
      <w:r w:rsidRPr="00E4322A">
        <w:rPr>
          <w:b/>
          <w:color w:val="993366"/>
          <w:sz w:val="40"/>
          <w:szCs w:val="40"/>
        </w:rPr>
        <w:t>D</w:t>
      </w:r>
      <w:r w:rsidRPr="00E4322A">
        <w:rPr>
          <w:b/>
          <w:color w:val="993366"/>
          <w:sz w:val="40"/>
          <w:szCs w:val="40"/>
        </w:rPr>
        <w:t>eal</w:t>
      </w:r>
    </w:p>
    <w:p w:rsidR="00E4322A" w:rsidRPr="00E4322A" w:rsidRDefault="00E4322A" w:rsidP="00E4322A">
      <w:pPr>
        <w:rPr>
          <w:sz w:val="40"/>
          <w:szCs w:val="4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FBD75D4" wp14:editId="325E34D6">
            <wp:simplePos x="0" y="0"/>
            <wp:positionH relativeFrom="column">
              <wp:posOffset>3533140</wp:posOffset>
            </wp:positionH>
            <wp:positionV relativeFrom="paragraph">
              <wp:posOffset>570865</wp:posOffset>
            </wp:positionV>
            <wp:extent cx="1939290" cy="1090930"/>
            <wp:effectExtent l="0" t="0" r="3810" b="0"/>
            <wp:wrapTight wrapText="bothSides">
              <wp:wrapPolygon edited="0">
                <wp:start x="0" y="0"/>
                <wp:lineTo x="0" y="21122"/>
                <wp:lineTo x="21430" y="21122"/>
                <wp:lineTo x="21430" y="0"/>
                <wp:lineTo x="0" y="0"/>
              </wp:wrapPolygon>
            </wp:wrapTight>
            <wp:docPr id="1" name="Picture 1" descr="http://www.radiofacts.com/wp-content/uploads/2015/04/NbcUnivers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iofacts.com/wp-content/uploads/2015/04/NbcUnivers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4322A">
        <w:rPr>
          <w:sz w:val="40"/>
          <w:szCs w:val="40"/>
        </w:rPr>
        <w:t xml:space="preserve"> NBCUniversal and DISH Network have come to an agreement that ends the lawsuit over PrimeTime Anytime and AutoHop skip features, and the deal has also settled a retransmission contract dispute. The agreement will allow DISH subscribers to skip ads for a show one week after it has aired.</w:t>
      </w:r>
    </w:p>
    <w:p w:rsidR="008E144F" w:rsidRPr="00E4322A" w:rsidRDefault="00E4322A" w:rsidP="00E4322A">
      <w:pPr>
        <w:jc w:val="right"/>
        <w:rPr>
          <w:b/>
          <w:i/>
          <w:color w:val="993366"/>
          <w:sz w:val="40"/>
          <w:szCs w:val="40"/>
        </w:rPr>
      </w:pPr>
      <w:r w:rsidRPr="00E4322A">
        <w:rPr>
          <w:b/>
          <w:i/>
          <w:color w:val="993366"/>
          <w:sz w:val="40"/>
          <w:szCs w:val="40"/>
        </w:rPr>
        <w:t>Deadline.com 6/17/16</w:t>
      </w:r>
    </w:p>
    <w:p w:rsidR="00E4322A" w:rsidRDefault="00E4322A" w:rsidP="00E4322A">
      <w:hyperlink r:id="rId6" w:history="1">
        <w:r w:rsidRPr="005F36DF">
          <w:rPr>
            <w:rStyle w:val="Hyperlink"/>
          </w:rPr>
          <w:t>http://deadline.com/2016/06/nbc-dish-network-settle-ad-skipping-lawsuit-arbitration-1201774522/</w:t>
        </w:r>
      </w:hyperlink>
    </w:p>
    <w:p w:rsidR="00E4322A" w:rsidRDefault="00E4322A" w:rsidP="00E4322A"/>
    <w:sectPr w:rsidR="00E43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2A"/>
    <w:rsid w:val="004A14F9"/>
    <w:rsid w:val="0051611A"/>
    <w:rsid w:val="00746FC2"/>
    <w:rsid w:val="008E144F"/>
    <w:rsid w:val="00E4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2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2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adline.com/2016/06/nbc-dish-network-settle-ad-skipping-lawsuit-arbitration-120177452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2016-06-20T19:04:00Z</dcterms:created>
  <dcterms:modified xsi:type="dcterms:W3CDTF">2016-06-20T19:12:00Z</dcterms:modified>
</cp:coreProperties>
</file>