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2CC" w:themeColor="accent4" w:themeTint="33"/>
  <w:body>
    <w:p w14:paraId="4219C43C" w14:textId="4C1E4B9D" w:rsidR="00FC4840" w:rsidRPr="00FC4840" w:rsidRDefault="00FC4840" w:rsidP="00FC4840">
      <w:pPr>
        <w:rPr>
          <w:b/>
          <w:bCs/>
          <w:color w:val="003399"/>
          <w:sz w:val="36"/>
          <w:szCs w:val="36"/>
        </w:rPr>
      </w:pPr>
      <w:r w:rsidRPr="00FC4840">
        <w:rPr>
          <w:b/>
          <w:bCs/>
          <w:color w:val="003399"/>
          <w:sz w:val="36"/>
          <w:szCs w:val="36"/>
        </w:rPr>
        <w:t xml:space="preserve">NBCU </w:t>
      </w:r>
      <w:r w:rsidRPr="00FC4840">
        <w:rPr>
          <w:b/>
          <w:bCs/>
          <w:color w:val="003399"/>
          <w:sz w:val="36"/>
          <w:szCs w:val="36"/>
        </w:rPr>
        <w:t>L</w:t>
      </w:r>
      <w:r w:rsidRPr="00FC4840">
        <w:rPr>
          <w:b/>
          <w:bCs/>
          <w:color w:val="003399"/>
          <w:sz w:val="36"/>
          <w:szCs w:val="36"/>
        </w:rPr>
        <w:t xml:space="preserve">aunches </w:t>
      </w:r>
      <w:r w:rsidRPr="00FC4840">
        <w:rPr>
          <w:b/>
          <w:bCs/>
          <w:color w:val="003399"/>
          <w:sz w:val="36"/>
          <w:szCs w:val="36"/>
        </w:rPr>
        <w:t>S</w:t>
      </w:r>
      <w:r w:rsidRPr="00FC4840">
        <w:rPr>
          <w:b/>
          <w:bCs/>
          <w:color w:val="003399"/>
          <w:sz w:val="36"/>
          <w:szCs w:val="36"/>
        </w:rPr>
        <w:t xml:space="preserve">hoppable </w:t>
      </w:r>
      <w:r w:rsidRPr="00FC4840">
        <w:rPr>
          <w:b/>
          <w:bCs/>
          <w:color w:val="003399"/>
          <w:sz w:val="36"/>
          <w:szCs w:val="36"/>
        </w:rPr>
        <w:t>A</w:t>
      </w:r>
      <w:r w:rsidRPr="00FC4840">
        <w:rPr>
          <w:b/>
          <w:bCs/>
          <w:color w:val="003399"/>
          <w:sz w:val="36"/>
          <w:szCs w:val="36"/>
        </w:rPr>
        <w:t xml:space="preserve">d </w:t>
      </w:r>
      <w:r w:rsidRPr="00FC4840">
        <w:rPr>
          <w:b/>
          <w:bCs/>
          <w:color w:val="003399"/>
          <w:sz w:val="36"/>
          <w:szCs w:val="36"/>
        </w:rPr>
        <w:t>T</w:t>
      </w:r>
      <w:r w:rsidRPr="00FC4840">
        <w:rPr>
          <w:b/>
          <w:bCs/>
          <w:color w:val="003399"/>
          <w:sz w:val="36"/>
          <w:szCs w:val="36"/>
        </w:rPr>
        <w:t>ools</w:t>
      </w:r>
    </w:p>
    <w:p w14:paraId="718A160C" w14:textId="7637FAB1" w:rsidR="00FC4840" w:rsidRPr="00FC4840" w:rsidRDefault="00FC4840" w:rsidP="00FC4840">
      <w:pPr>
        <w:rPr>
          <w:sz w:val="36"/>
          <w:szCs w:val="36"/>
        </w:rPr>
      </w:pPr>
      <w:r>
        <w:rPr>
          <w:noProof/>
          <w:sz w:val="36"/>
          <w:szCs w:val="36"/>
        </w:rPr>
        <w:drawing>
          <wp:anchor distT="0" distB="0" distL="114300" distR="114300" simplePos="0" relativeHeight="251658240" behindDoc="1" locked="0" layoutInCell="1" allowOverlap="1" wp14:anchorId="319C2DC2" wp14:editId="4BAC55E8">
            <wp:simplePos x="0" y="0"/>
            <wp:positionH relativeFrom="column">
              <wp:posOffset>4978404</wp:posOffset>
            </wp:positionH>
            <wp:positionV relativeFrom="paragraph">
              <wp:posOffset>627158</wp:posOffset>
            </wp:positionV>
            <wp:extent cx="1093470" cy="1093470"/>
            <wp:effectExtent l="0" t="0" r="0" b="0"/>
            <wp:wrapTight wrapText="bothSides">
              <wp:wrapPolygon edited="0">
                <wp:start x="0" y="0"/>
                <wp:lineTo x="0" y="21073"/>
                <wp:lineTo x="21073" y="21073"/>
                <wp:lineTo x="21073" y="0"/>
                <wp:lineTo x="0" y="0"/>
              </wp:wrapPolygon>
            </wp:wrapTight>
            <wp:docPr id="1" name="Picture 1" descr="Applicati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pplication&#10;&#10;Description automatically generated with low confidence"/>
                    <pic:cNvPicPr/>
                  </pic:nvPicPr>
                  <pic:blipFill>
                    <a:blip r:embed="rId4">
                      <a:extLst>
                        <a:ext uri="{28A0092B-C50C-407E-A947-70E740481C1C}">
                          <a14:useLocalDpi xmlns:a14="http://schemas.microsoft.com/office/drawing/2010/main" val="0"/>
                        </a:ext>
                      </a:extLst>
                    </a:blip>
                    <a:stretch>
                      <a:fillRect/>
                    </a:stretch>
                  </pic:blipFill>
                  <pic:spPr>
                    <a:xfrm>
                      <a:off x="0" y="0"/>
                      <a:ext cx="1093470" cy="1093470"/>
                    </a:xfrm>
                    <a:prstGeom prst="rect">
                      <a:avLst/>
                    </a:prstGeom>
                  </pic:spPr>
                </pic:pic>
              </a:graphicData>
            </a:graphic>
            <wp14:sizeRelH relativeFrom="page">
              <wp14:pctWidth>0</wp14:pctWidth>
            </wp14:sizeRelH>
            <wp14:sizeRelV relativeFrom="page">
              <wp14:pctHeight>0</wp14:pctHeight>
            </wp14:sizeRelV>
          </wp:anchor>
        </w:drawing>
      </w:r>
      <w:r w:rsidRPr="00FC4840">
        <w:rPr>
          <w:sz w:val="36"/>
          <w:szCs w:val="36"/>
        </w:rPr>
        <w:t>NBCUniversal's Peacock has partnered with Kerv Interactive to make on-screen products interactive, giving viewers the opportunity to purchase the exact or similar items offered by brand partners via remote control using NBCUniversal Checkout. NBCU also is launching its Retail Media Extension Network, "a self-service suite of contextually relevant shoppable native ad placements," and partnered with The Daily Mail to make its site content shoppable with NBCUniversal Checkout.</w:t>
      </w:r>
    </w:p>
    <w:p w14:paraId="2606F835" w14:textId="3466FF30" w:rsidR="00FE75DF" w:rsidRPr="00FC4840" w:rsidRDefault="00FC4840" w:rsidP="00FC4840">
      <w:pPr>
        <w:jc w:val="right"/>
        <w:rPr>
          <w:b/>
          <w:bCs/>
          <w:i/>
          <w:iCs/>
          <w:color w:val="003399"/>
          <w:sz w:val="36"/>
          <w:szCs w:val="36"/>
        </w:rPr>
      </w:pPr>
      <w:r w:rsidRPr="00FC4840">
        <w:rPr>
          <w:b/>
          <w:bCs/>
          <w:i/>
          <w:iCs/>
          <w:color w:val="003399"/>
          <w:sz w:val="36"/>
          <w:szCs w:val="36"/>
        </w:rPr>
        <w:t xml:space="preserve">Fierce Video </w:t>
      </w:r>
      <w:r w:rsidRPr="00FC4840">
        <w:rPr>
          <w:b/>
          <w:bCs/>
          <w:i/>
          <w:iCs/>
          <w:color w:val="003399"/>
          <w:sz w:val="36"/>
          <w:szCs w:val="36"/>
        </w:rPr>
        <w:t>2.8.23</w:t>
      </w:r>
    </w:p>
    <w:p w14:paraId="6E58ABCD" w14:textId="3E7F74C8" w:rsidR="00FC4840" w:rsidRPr="00FC4840" w:rsidRDefault="00FC4840" w:rsidP="00FC4840">
      <w:pPr>
        <w:jc w:val="right"/>
        <w:rPr>
          <w:sz w:val="28"/>
          <w:szCs w:val="28"/>
        </w:rPr>
      </w:pPr>
      <w:hyperlink r:id="rId5" w:history="1">
        <w:r w:rsidRPr="00FC4840">
          <w:rPr>
            <w:rStyle w:val="Hyperlink"/>
            <w:sz w:val="28"/>
            <w:szCs w:val="28"/>
          </w:rPr>
          <w:t>https://www.fiercevideo.com/advertising/nbcu-brings-shoppable-tv-peacock-plans-license-content-commerce-platform</w:t>
        </w:r>
      </w:hyperlink>
    </w:p>
    <w:p w14:paraId="1256978E" w14:textId="77777777" w:rsidR="00FC4840" w:rsidRDefault="00FC4840" w:rsidP="00FC4840"/>
    <w:sectPr w:rsidR="00FC4840"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840"/>
    <w:rsid w:val="003837C3"/>
    <w:rsid w:val="00FC4840"/>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3C144"/>
  <w15:chartTrackingRefBased/>
  <w15:docId w15:val="{B7863B13-5CC9-4CBF-8515-6A7A642A7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4840"/>
    <w:rPr>
      <w:color w:val="0563C1" w:themeColor="hyperlink"/>
      <w:u w:val="single"/>
    </w:rPr>
  </w:style>
  <w:style w:type="character" w:styleId="UnresolvedMention">
    <w:name w:val="Unresolved Mention"/>
    <w:basedOn w:val="DefaultParagraphFont"/>
    <w:uiPriority w:val="99"/>
    <w:semiHidden/>
    <w:unhideWhenUsed/>
    <w:rsid w:val="00FC48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iercevideo.com/advertising/nbcu-brings-shoppable-tv-peacock-plans-license-content-commerce-platfor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115</Words>
  <Characters>661</Characters>
  <Application>Microsoft Office Word</Application>
  <DocSecurity>0</DocSecurity>
  <Lines>5</Lines>
  <Paragraphs>1</Paragraphs>
  <ScaleCrop>false</ScaleCrop>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1</cp:revision>
  <dcterms:created xsi:type="dcterms:W3CDTF">2023-02-10T18:59:00Z</dcterms:created>
  <dcterms:modified xsi:type="dcterms:W3CDTF">2023-02-10T19:02:00Z</dcterms:modified>
</cp:coreProperties>
</file>