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36294" w:rsidRPr="00536294" w:rsidRDefault="00536294" w:rsidP="00536294">
      <w:pPr>
        <w:rPr>
          <w:b/>
          <w:color w:val="002060"/>
          <w:sz w:val="40"/>
          <w:szCs w:val="40"/>
        </w:rPr>
      </w:pPr>
      <w:r w:rsidRPr="00536294">
        <w:rPr>
          <w:b/>
          <w:color w:val="002060"/>
          <w:sz w:val="40"/>
          <w:szCs w:val="40"/>
        </w:rPr>
        <w:t>Netflix Exec: Binge-W</w:t>
      </w:r>
      <w:r w:rsidRPr="00536294">
        <w:rPr>
          <w:b/>
          <w:color w:val="002060"/>
          <w:sz w:val="40"/>
          <w:szCs w:val="40"/>
        </w:rPr>
        <w:t xml:space="preserve">atching is </w:t>
      </w:r>
      <w:r w:rsidRPr="00536294">
        <w:rPr>
          <w:b/>
          <w:color w:val="002060"/>
          <w:sz w:val="40"/>
          <w:szCs w:val="40"/>
        </w:rPr>
        <w:t>About Consumer C</w:t>
      </w:r>
      <w:r w:rsidRPr="00536294">
        <w:rPr>
          <w:b/>
          <w:color w:val="002060"/>
          <w:sz w:val="40"/>
          <w:szCs w:val="40"/>
        </w:rPr>
        <w:t xml:space="preserve">ontrol </w:t>
      </w:r>
    </w:p>
    <w:p w:rsidR="00536294" w:rsidRPr="00536294" w:rsidRDefault="00536294" w:rsidP="00536294">
      <w:pPr>
        <w:rPr>
          <w:sz w:val="40"/>
          <w:szCs w:val="40"/>
        </w:rPr>
      </w:pPr>
      <w:r w:rsidRPr="0053629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F31260" wp14:editId="3314A6F2">
            <wp:simplePos x="0" y="0"/>
            <wp:positionH relativeFrom="column">
              <wp:posOffset>3818255</wp:posOffset>
            </wp:positionH>
            <wp:positionV relativeFrom="paragraph">
              <wp:posOffset>1108075</wp:posOffset>
            </wp:positionV>
            <wp:extent cx="2334260" cy="1371600"/>
            <wp:effectExtent l="0" t="0" r="8890" b="0"/>
            <wp:wrapTight wrapText="bothSides">
              <wp:wrapPolygon edited="0">
                <wp:start x="0" y="0"/>
                <wp:lineTo x="0" y="21300"/>
                <wp:lineTo x="21506" y="21300"/>
                <wp:lineTo x="21506" y="0"/>
                <wp:lineTo x="0" y="0"/>
              </wp:wrapPolygon>
            </wp:wrapTight>
            <wp:docPr id="1" name="Picture 1" descr="http://geeksmirage.com/wp-content/uploads/2014/04/GeeksMirage_BingeWatch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eksmirage.com/wp-content/uploads/2014/04/GeeksMirage_BingeWatchin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294">
        <w:rPr>
          <w:sz w:val="40"/>
          <w:szCs w:val="40"/>
        </w:rPr>
        <w:t>Netflix releases all of its episodes for binge-watching to give control back to the consumer, said Vice President of Product Todd Yellin. "It's not about someone telling you that you only get one hour a week, and we're going to slowly parse out the story you're enjoying," he</w:t>
      </w:r>
      <w:bookmarkStart w:id="0" w:name="_GoBack"/>
      <w:bookmarkEnd w:id="0"/>
      <w:r w:rsidRPr="00536294">
        <w:rPr>
          <w:sz w:val="40"/>
          <w:szCs w:val="40"/>
        </w:rPr>
        <w:t xml:space="preserve"> said. Yellin said few users watch entire seasons of a show in one sitting, with most viewing two to three episodes on weekday nights and more on weekends. </w:t>
      </w:r>
    </w:p>
    <w:p w:rsidR="00CF175D" w:rsidRDefault="00536294" w:rsidP="00536294">
      <w:pPr>
        <w:jc w:val="right"/>
        <w:rPr>
          <w:b/>
          <w:i/>
          <w:color w:val="002060"/>
          <w:sz w:val="40"/>
          <w:szCs w:val="40"/>
        </w:rPr>
      </w:pPr>
      <w:r w:rsidRPr="00536294">
        <w:rPr>
          <w:b/>
          <w:i/>
          <w:color w:val="002060"/>
          <w:sz w:val="40"/>
          <w:szCs w:val="40"/>
        </w:rPr>
        <w:t>BGR.com 3/23/16</w:t>
      </w:r>
    </w:p>
    <w:p w:rsidR="00536294" w:rsidRPr="00536294" w:rsidRDefault="00536294" w:rsidP="00536294">
      <w:pPr>
        <w:jc w:val="right"/>
        <w:rPr>
          <w:b/>
          <w:i/>
          <w:color w:val="002060"/>
          <w:sz w:val="32"/>
          <w:szCs w:val="32"/>
        </w:rPr>
      </w:pPr>
      <w:hyperlink r:id="rId6" w:history="1">
        <w:r w:rsidRPr="00536294">
          <w:rPr>
            <w:rStyle w:val="Hyperlink"/>
            <w:b/>
            <w:i/>
            <w:sz w:val="32"/>
            <w:szCs w:val="32"/>
          </w:rPr>
          <w:t>http://bgr.com/2016/03/23/netflix-binge-watching-explanation/</w:t>
        </w:r>
      </w:hyperlink>
    </w:p>
    <w:p w:rsidR="00536294" w:rsidRPr="00536294" w:rsidRDefault="00536294" w:rsidP="00536294">
      <w:pPr>
        <w:jc w:val="right"/>
        <w:rPr>
          <w:b/>
          <w:i/>
          <w:color w:val="002060"/>
          <w:sz w:val="32"/>
          <w:szCs w:val="32"/>
        </w:rPr>
      </w:pPr>
    </w:p>
    <w:p w:rsidR="00536294" w:rsidRPr="00536294" w:rsidRDefault="00536294" w:rsidP="00536294">
      <w:pPr>
        <w:jc w:val="right"/>
        <w:rPr>
          <w:b/>
          <w:i/>
          <w:color w:val="002060"/>
          <w:sz w:val="40"/>
          <w:szCs w:val="40"/>
        </w:rPr>
      </w:pPr>
    </w:p>
    <w:sectPr w:rsidR="00536294" w:rsidRPr="0053629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94"/>
    <w:rsid w:val="00194E35"/>
    <w:rsid w:val="00226A80"/>
    <w:rsid w:val="0053629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gr.com/2016/03/23/netflix-binge-watching-explan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2016-03-24T16:54:00Z</dcterms:created>
  <dcterms:modified xsi:type="dcterms:W3CDTF">2016-03-24T17:01:00Z</dcterms:modified>
</cp:coreProperties>
</file>