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D92425" w:rsidRDefault="00D92425">
      <w:pPr>
        <w:rPr>
          <w:b/>
          <w:color w:val="003300"/>
          <w:sz w:val="40"/>
          <w:szCs w:val="40"/>
        </w:rPr>
      </w:pPr>
      <w:r w:rsidRPr="00D92425">
        <w:rPr>
          <w:b/>
          <w:color w:val="003300"/>
          <w:sz w:val="40"/>
          <w:szCs w:val="40"/>
        </w:rPr>
        <w:t>Newspapers Gobble Up Each Other to Survive Digital Apocalypse</w:t>
      </w:r>
      <w:bookmarkStart w:id="0" w:name="_GoBack"/>
      <w:bookmarkEnd w:id="0"/>
    </w:p>
    <w:p w:rsidR="00D92425" w:rsidRPr="00D92425" w:rsidRDefault="00D92425" w:rsidP="00D9242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D737E4" wp14:editId="1587E106">
            <wp:simplePos x="0" y="0"/>
            <wp:positionH relativeFrom="column">
              <wp:posOffset>3948430</wp:posOffset>
            </wp:positionH>
            <wp:positionV relativeFrom="paragraph">
              <wp:posOffset>488315</wp:posOffset>
            </wp:positionV>
            <wp:extent cx="2202815" cy="1543050"/>
            <wp:effectExtent l="0" t="0" r="6985" b="0"/>
            <wp:wrapTight wrapText="bothSides">
              <wp:wrapPolygon edited="0">
                <wp:start x="0" y="0"/>
                <wp:lineTo x="0" y="21333"/>
                <wp:lineTo x="21482" y="21333"/>
                <wp:lineTo x="21482" y="0"/>
                <wp:lineTo x="0" y="0"/>
              </wp:wrapPolygon>
            </wp:wrapTight>
            <wp:docPr id="1" name="Picture 1" descr="http://www.womensviewsonnews.org/wp-content/uploads/2013/01/news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ensviewsonnews.org/wp-content/uploads/2013/01/newspa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425">
        <w:rPr>
          <w:sz w:val="40"/>
          <w:szCs w:val="40"/>
        </w:rPr>
        <w:t>Last year, the industry saw the most deals for the largest amount of money since the 2008 financial crisis, with 70 daily newspapers being sold for a combined $827 million, according to mergers-and-acquisitions adviser Dirks, Van Essen &amp; Murray. Even after last year's surge of activity, more deals may be coming.</w:t>
      </w:r>
    </w:p>
    <w:p w:rsidR="00D92425" w:rsidRPr="00D92425" w:rsidRDefault="00D92425" w:rsidP="00D92425">
      <w:pPr>
        <w:jc w:val="right"/>
        <w:rPr>
          <w:b/>
          <w:i/>
          <w:color w:val="003300"/>
          <w:sz w:val="40"/>
          <w:szCs w:val="40"/>
        </w:rPr>
      </w:pPr>
      <w:r w:rsidRPr="00D92425">
        <w:rPr>
          <w:b/>
          <w:i/>
          <w:color w:val="003300"/>
          <w:sz w:val="40"/>
          <w:szCs w:val="40"/>
        </w:rPr>
        <w:t>Advertising Age 3.29.16</w:t>
      </w:r>
    </w:p>
    <w:p w:rsidR="00D92425" w:rsidRDefault="00D92425">
      <w:hyperlink r:id="rId6" w:history="1">
        <w:r w:rsidRPr="00893528">
          <w:rPr>
            <w:rStyle w:val="Hyperlink"/>
          </w:rPr>
          <w:t>http://adage.com/article/media/newspapers-gobble-survive-digital-apocalypse/303313/?utm_source=daily_email&amp;utm_medium=newsletter&amp;utm_campaign=adage&amp;ttl=1459896993</w:t>
        </w:r>
      </w:hyperlink>
    </w:p>
    <w:p w:rsidR="00D92425" w:rsidRDefault="00D92425"/>
    <w:p w:rsidR="00D92425" w:rsidRDefault="00D92425"/>
    <w:sectPr w:rsidR="00D924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25"/>
    <w:rsid w:val="00194E35"/>
    <w:rsid w:val="00226A80"/>
    <w:rsid w:val="00A90A24"/>
    <w:rsid w:val="00CF175D"/>
    <w:rsid w:val="00D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newspapers-gobble-survive-digital-apocalypse/303313/?utm_source=daily_email&amp;utm_medium=newsletter&amp;utm_campaign=adage&amp;ttl=14598969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2016-03-30T11:58:00Z</dcterms:created>
  <dcterms:modified xsi:type="dcterms:W3CDTF">2016-03-30T12:04:00Z</dcterms:modified>
</cp:coreProperties>
</file>