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3593E" w:rsidRPr="0003593E" w:rsidRDefault="0003593E" w:rsidP="0003593E">
      <w:pPr>
        <w:rPr>
          <w:b/>
          <w:color w:val="7030A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D8D8FD" wp14:editId="27096543">
            <wp:simplePos x="0" y="0"/>
            <wp:positionH relativeFrom="column">
              <wp:posOffset>4958080</wp:posOffset>
            </wp:positionH>
            <wp:positionV relativeFrom="paragraph">
              <wp:posOffset>407670</wp:posOffset>
            </wp:positionV>
            <wp:extent cx="129540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282" y="21416"/>
                <wp:lineTo x="21282" y="0"/>
                <wp:lineTo x="0" y="0"/>
              </wp:wrapPolygon>
            </wp:wrapTight>
            <wp:docPr id="1" name="Picture 1" descr="Image result for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93E">
        <w:rPr>
          <w:b/>
          <w:color w:val="7030A0"/>
          <w:sz w:val="40"/>
          <w:szCs w:val="40"/>
        </w:rPr>
        <w:t>News/</w:t>
      </w:r>
      <w:r w:rsidRPr="0003593E">
        <w:rPr>
          <w:b/>
          <w:color w:val="7030A0"/>
          <w:sz w:val="40"/>
          <w:szCs w:val="40"/>
        </w:rPr>
        <w:t>T</w:t>
      </w:r>
      <w:r w:rsidRPr="0003593E">
        <w:rPr>
          <w:b/>
          <w:color w:val="7030A0"/>
          <w:sz w:val="40"/>
          <w:szCs w:val="40"/>
        </w:rPr>
        <w:t xml:space="preserve">alk </w:t>
      </w:r>
      <w:r w:rsidRPr="0003593E">
        <w:rPr>
          <w:b/>
          <w:color w:val="7030A0"/>
          <w:sz w:val="40"/>
          <w:szCs w:val="40"/>
        </w:rPr>
        <w:t>Radio P</w:t>
      </w:r>
      <w:r w:rsidRPr="0003593E">
        <w:rPr>
          <w:b/>
          <w:color w:val="7030A0"/>
          <w:sz w:val="40"/>
          <w:szCs w:val="40"/>
        </w:rPr>
        <w:t xml:space="preserve">roves to be a </w:t>
      </w:r>
      <w:r w:rsidRPr="0003593E">
        <w:rPr>
          <w:b/>
          <w:color w:val="7030A0"/>
          <w:sz w:val="40"/>
          <w:szCs w:val="40"/>
        </w:rPr>
        <w:t>B</w:t>
      </w:r>
      <w:r w:rsidRPr="0003593E">
        <w:rPr>
          <w:b/>
          <w:color w:val="7030A0"/>
          <w:sz w:val="40"/>
          <w:szCs w:val="40"/>
        </w:rPr>
        <w:t xml:space="preserve">ig </w:t>
      </w:r>
      <w:r w:rsidRPr="0003593E">
        <w:rPr>
          <w:b/>
          <w:color w:val="7030A0"/>
          <w:sz w:val="40"/>
          <w:szCs w:val="40"/>
        </w:rPr>
        <w:t>H</w:t>
      </w:r>
      <w:r w:rsidRPr="0003593E">
        <w:rPr>
          <w:b/>
          <w:color w:val="7030A0"/>
          <w:sz w:val="40"/>
          <w:szCs w:val="40"/>
        </w:rPr>
        <w:t xml:space="preserve">it in 2016 </w:t>
      </w:r>
    </w:p>
    <w:p w:rsidR="0003593E" w:rsidRPr="0003593E" w:rsidRDefault="0003593E" w:rsidP="0003593E">
      <w:pPr>
        <w:rPr>
          <w:sz w:val="40"/>
          <w:szCs w:val="40"/>
        </w:rPr>
      </w:pPr>
      <w:r w:rsidRPr="0003593E">
        <w:rPr>
          <w:sz w:val="40"/>
          <w:szCs w:val="40"/>
        </w:rPr>
        <w:t>News/talk radio closed out the year as radio's highest-rated format thanks to higher-than-average shares stemming from election coverage. With President Trump now in office, stations must maintain momentum to keep up with constantly changing news.</w:t>
      </w:r>
    </w:p>
    <w:p w:rsidR="0003593E" w:rsidRPr="0003593E" w:rsidRDefault="0003593E" w:rsidP="0003593E">
      <w:pPr>
        <w:jc w:val="right"/>
        <w:rPr>
          <w:b/>
          <w:i/>
          <w:color w:val="7030A0"/>
          <w:sz w:val="40"/>
          <w:szCs w:val="40"/>
        </w:rPr>
      </w:pPr>
      <w:r w:rsidRPr="0003593E">
        <w:rPr>
          <w:b/>
          <w:i/>
          <w:color w:val="7030A0"/>
          <w:sz w:val="40"/>
          <w:szCs w:val="40"/>
        </w:rPr>
        <w:t>Inside R</w:t>
      </w:r>
      <w:r w:rsidRPr="0003593E">
        <w:rPr>
          <w:b/>
          <w:i/>
          <w:color w:val="7030A0"/>
          <w:sz w:val="40"/>
          <w:szCs w:val="40"/>
        </w:rPr>
        <w:t>adio 1/30/17</w:t>
      </w:r>
      <w:r w:rsidRPr="0003593E">
        <w:rPr>
          <w:b/>
          <w:i/>
          <w:color w:val="7030A0"/>
          <w:sz w:val="40"/>
          <w:szCs w:val="40"/>
        </w:rPr>
        <w:t xml:space="preserve">  </w:t>
      </w:r>
    </w:p>
    <w:p w:rsidR="0003593E" w:rsidRDefault="0003593E" w:rsidP="0003593E">
      <w:hyperlink r:id="rId6" w:history="1">
        <w:r w:rsidRPr="00DF2485">
          <w:rPr>
            <w:rStyle w:val="Hyperlink"/>
          </w:rPr>
          <w:t>http://www.insideradio.com/in-trumpian-world-news-talk-moves-to-maintain-momentum/article_0b7f4b1a-e6be-11e6-8c25-97099401d245.html</w:t>
        </w:r>
      </w:hyperlink>
    </w:p>
    <w:p w:rsidR="0003593E" w:rsidRDefault="0003593E" w:rsidP="0003593E">
      <w:r>
        <w:t>Image source</w:t>
      </w:r>
      <w:proofErr w:type="gramStart"/>
      <w:r>
        <w:t>:</w:t>
      </w:r>
      <w:proofErr w:type="gramEnd"/>
      <w:r>
        <w:br/>
      </w:r>
      <w:hyperlink r:id="rId7" w:history="1">
        <w:r w:rsidRPr="00DF2485">
          <w:rPr>
            <w:rStyle w:val="Hyperlink"/>
          </w:rPr>
          <w:t>http://bucketsandbows.com/wp-content/uploads/on-the-air-microphone1.jpg</w:t>
        </w:r>
      </w:hyperlink>
    </w:p>
    <w:p w:rsidR="0003593E" w:rsidRDefault="0003593E" w:rsidP="0003593E">
      <w:bookmarkStart w:id="0" w:name="_GoBack"/>
      <w:bookmarkEnd w:id="0"/>
    </w:p>
    <w:p w:rsidR="0003593E" w:rsidRDefault="0003593E" w:rsidP="0003593E"/>
    <w:p w:rsidR="00CF175D" w:rsidRDefault="0003593E" w:rsidP="0003593E">
      <w:r>
        <w:t xml:space="preserve">        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3E"/>
    <w:rsid w:val="0003593E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cketsandbows.com/wp-content/uploads/on-the-air-microphone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in-trumpian-world-news-talk-moves-to-maintain-momentum/article_0b7f4b1a-e6be-11e6-8c25-97099401d24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2017-01-30T19:18:00Z</dcterms:created>
  <dcterms:modified xsi:type="dcterms:W3CDTF">2017-01-30T19:23:00Z</dcterms:modified>
</cp:coreProperties>
</file>