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12934" w:themeColor="text2" w:themeShade="7F"/>
  <w:body>
    <w:p w14:paraId="07FE99F3" w14:textId="2C79EA51" w:rsidR="005F7A7A" w:rsidRPr="005F7A7A" w:rsidRDefault="005F7A7A" w:rsidP="005F7A7A">
      <w:pPr>
        <w:rPr>
          <w:b/>
          <w:bCs/>
          <w:color w:val="9999FF"/>
          <w:sz w:val="36"/>
          <w:szCs w:val="36"/>
        </w:rPr>
      </w:pPr>
      <w:r w:rsidRPr="005F7A7A">
        <w:rPr>
          <w:b/>
          <w:bCs/>
          <w:color w:val="9999FF"/>
          <w:sz w:val="36"/>
          <w:szCs w:val="36"/>
        </w:rPr>
        <w:t>Nielsen To Incorporate First-Party Data From Live-Streaming Companies</w:t>
      </w:r>
    </w:p>
    <w:p w14:paraId="72F2C3EE" w14:textId="53D57204" w:rsidR="005F7A7A" w:rsidRPr="005F7A7A" w:rsidRDefault="005F7A7A" w:rsidP="005F7A7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61CAE6" wp14:editId="693D759F">
            <wp:simplePos x="0" y="0"/>
            <wp:positionH relativeFrom="column">
              <wp:posOffset>4807309</wp:posOffset>
            </wp:positionH>
            <wp:positionV relativeFrom="paragraph">
              <wp:posOffset>250942</wp:posOffset>
            </wp:positionV>
            <wp:extent cx="122301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202760136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601364" name="Picture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A7A">
        <w:rPr>
          <w:sz w:val="36"/>
          <w:szCs w:val="36"/>
        </w:rPr>
        <w:t>Nielsen says it will start incorporating first-party audience performance data from streaming companies for live events, a notable boon for Amazon which itself reported ratings that were nearly 18% higher than Nielsen's for the streamer's NFL Thursday Night Football package last season.</w:t>
      </w:r>
    </w:p>
    <w:p w14:paraId="1C340B66" w14:textId="4700864B" w:rsidR="00FE75DF" w:rsidRDefault="005F7A7A" w:rsidP="005F7A7A">
      <w:pPr>
        <w:jc w:val="right"/>
        <w:rPr>
          <w:b/>
          <w:bCs/>
          <w:i/>
          <w:iCs/>
          <w:color w:val="9999FF"/>
          <w:sz w:val="36"/>
          <w:szCs w:val="36"/>
        </w:rPr>
      </w:pPr>
      <w:r w:rsidRPr="005F7A7A">
        <w:rPr>
          <w:b/>
          <w:bCs/>
          <w:i/>
          <w:iCs/>
          <w:color w:val="9999FF"/>
          <w:sz w:val="36"/>
          <w:szCs w:val="36"/>
        </w:rPr>
        <w:t>Media Play</w:t>
      </w:r>
      <w:r w:rsidRPr="005F7A7A">
        <w:rPr>
          <w:b/>
          <w:bCs/>
          <w:i/>
          <w:iCs/>
          <w:color w:val="9999FF"/>
          <w:sz w:val="36"/>
          <w:szCs w:val="36"/>
        </w:rPr>
        <w:t xml:space="preserve"> 8.23.24</w:t>
      </w:r>
    </w:p>
    <w:p w14:paraId="0113E147" w14:textId="4770F999" w:rsidR="005F7A7A" w:rsidRPr="005F7A7A" w:rsidRDefault="005F7A7A" w:rsidP="005F7A7A">
      <w:pPr>
        <w:jc w:val="right"/>
        <w:rPr>
          <w:b/>
          <w:bCs/>
          <w:i/>
          <w:iCs/>
          <w:color w:val="9999FF"/>
          <w:sz w:val="28"/>
          <w:szCs w:val="28"/>
        </w:rPr>
      </w:pPr>
      <w:hyperlink r:id="rId5" w:history="1">
        <w:r w:rsidRPr="005F7A7A">
          <w:rPr>
            <w:rStyle w:val="Hyperlink"/>
            <w:b/>
            <w:bCs/>
            <w:i/>
            <w:iCs/>
            <w:sz w:val="28"/>
            <w:szCs w:val="28"/>
          </w:rPr>
          <w:t>https://www.mediaplaynews.com/nielsen-to-begin-tracking-prime-video-live-streaming/</w:t>
        </w:r>
      </w:hyperlink>
    </w:p>
    <w:p w14:paraId="30724244" w14:textId="77777777" w:rsidR="005F7A7A" w:rsidRPr="005F7A7A" w:rsidRDefault="005F7A7A" w:rsidP="005F7A7A">
      <w:pPr>
        <w:jc w:val="right"/>
        <w:rPr>
          <w:b/>
          <w:bCs/>
          <w:i/>
          <w:iCs/>
          <w:color w:val="9999FF"/>
          <w:sz w:val="36"/>
          <w:szCs w:val="36"/>
        </w:rPr>
      </w:pPr>
    </w:p>
    <w:p w14:paraId="249CD721" w14:textId="77777777" w:rsidR="005F7A7A" w:rsidRDefault="005F7A7A" w:rsidP="005F7A7A"/>
    <w:sectPr w:rsidR="005F7A7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A"/>
    <w:rsid w:val="003837C3"/>
    <w:rsid w:val="005F7A7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E3A1"/>
  <w15:chartTrackingRefBased/>
  <w15:docId w15:val="{1E357B10-AB7A-40FC-B6B0-A4115407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laynews.com/nielsen-to-begin-tracking-prime-video-live-streamin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2023-08-24T19:07:00Z</dcterms:created>
  <dcterms:modified xsi:type="dcterms:W3CDTF">2023-08-24T19:10:00Z</dcterms:modified>
</cp:coreProperties>
</file>