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72727" w:themeColor="text1" w:themeTint="D8"/>
  <w:body>
    <w:p w:rsidR="00CF175D" w:rsidRPr="000050A7" w:rsidRDefault="000050A7">
      <w:pPr>
        <w:rPr>
          <w:b/>
          <w:color w:val="33CCCC"/>
          <w:sz w:val="36"/>
        </w:rPr>
      </w:pPr>
      <w:r w:rsidRPr="000050A7">
        <w:rPr>
          <w:b/>
          <w:color w:val="33CCCC"/>
          <w:sz w:val="36"/>
        </w:rPr>
        <w:t>Noticias Tel</w:t>
      </w:r>
      <w:bookmarkStart w:id="0" w:name="_GoBack"/>
      <w:bookmarkEnd w:id="0"/>
      <w:r w:rsidRPr="000050A7">
        <w:rPr>
          <w:b/>
          <w:color w:val="33CCCC"/>
          <w:sz w:val="36"/>
        </w:rPr>
        <w:t>emundo Reporter Abducted in Venezuela, Network Says</w:t>
      </w:r>
    </w:p>
    <w:p w:rsidR="000050A7" w:rsidRPr="000050A7" w:rsidRDefault="000050A7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C9BCC78" wp14:editId="0FFFEBE4">
            <wp:simplePos x="0" y="0"/>
            <wp:positionH relativeFrom="column">
              <wp:posOffset>4837430</wp:posOffset>
            </wp:positionH>
            <wp:positionV relativeFrom="paragraph">
              <wp:posOffset>454660</wp:posOffset>
            </wp:positionV>
            <wp:extent cx="1608455" cy="1572260"/>
            <wp:effectExtent l="0" t="0" r="0" b="8890"/>
            <wp:wrapTight wrapText="bothSides">
              <wp:wrapPolygon edited="0">
                <wp:start x="0" y="0"/>
                <wp:lineTo x="0" y="21460"/>
                <wp:lineTo x="21233" y="21460"/>
                <wp:lineTo x="2123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0A7">
        <w:rPr>
          <w:sz w:val="36"/>
        </w:rPr>
        <w:t>According to Noticias Telemundo, when Garrido was kidnapped he was reporting on a Univision news crew that the day before was detained and then deported by Venezuelan authorities. The network says “a group of unidentified armed men” put a hood over Garrido’s head and forced him into a vehicle, took him to a separate location and questioned him for approximately six hours.</w:t>
      </w:r>
    </w:p>
    <w:p w:rsidR="000050A7" w:rsidRPr="000050A7" w:rsidRDefault="000050A7" w:rsidP="000050A7">
      <w:pPr>
        <w:jc w:val="right"/>
        <w:rPr>
          <w:b/>
          <w:color w:val="33CCCC"/>
          <w:sz w:val="36"/>
        </w:rPr>
      </w:pPr>
      <w:r w:rsidRPr="000050A7">
        <w:rPr>
          <w:b/>
          <w:color w:val="33CCCC"/>
          <w:sz w:val="36"/>
        </w:rPr>
        <w:t>The Wrap 2.26.19</w:t>
      </w:r>
    </w:p>
    <w:p w:rsidR="000050A7" w:rsidRDefault="000050A7">
      <w:hyperlink r:id="rId6" w:history="1">
        <w:r w:rsidRPr="00F65799">
          <w:rPr>
            <w:rStyle w:val="Hyperlink"/>
          </w:rPr>
          <w:t>https://www.thewrap.com/noticias-telemundo-reporter-abducted-in-venezuela-network-says/</w:t>
        </w:r>
      </w:hyperlink>
    </w:p>
    <w:p w:rsidR="000050A7" w:rsidRDefault="000050A7">
      <w:r>
        <w:t>Image credit:</w:t>
      </w:r>
    </w:p>
    <w:p w:rsidR="000050A7" w:rsidRDefault="000050A7">
      <w:hyperlink r:id="rId7" w:history="1">
        <w:r w:rsidRPr="00F65799">
          <w:rPr>
            <w:rStyle w:val="Hyperlink"/>
          </w:rPr>
          <w:t>https://s3.amazonaws.com/abn-prod/wp-content/uploads/sites/3/2019/02/Daniel_Garrido_.png</w:t>
        </w:r>
      </w:hyperlink>
    </w:p>
    <w:p w:rsidR="000050A7" w:rsidRDefault="000050A7"/>
    <w:p w:rsidR="000050A7" w:rsidRDefault="000050A7"/>
    <w:sectPr w:rsidR="000050A7" w:rsidSect="000050A7"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A7"/>
    <w:rsid w:val="000050A7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4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0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0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3.amazonaws.com/abn-prod/wp-content/uploads/sites/3/2019/02/Daniel_Garrido_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wrap.com/noticias-telemundo-reporter-abducted-in-venezuela-network-say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2019-02-27T17:35:00Z</dcterms:created>
  <dcterms:modified xsi:type="dcterms:W3CDTF">2019-02-27T17:39:00Z</dcterms:modified>
</cp:coreProperties>
</file>