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36915" w:rsidRPr="00436915" w:rsidRDefault="00436915" w:rsidP="00436915">
      <w:pPr>
        <w:rPr>
          <w:b/>
          <w:color w:val="660066"/>
          <w:sz w:val="40"/>
          <w:szCs w:val="40"/>
        </w:rPr>
      </w:pPr>
      <w:r w:rsidRPr="00436915">
        <w:rPr>
          <w:b/>
          <w:color w:val="660066"/>
          <w:sz w:val="40"/>
          <w:szCs w:val="40"/>
        </w:rPr>
        <w:t>Pivotal Changes Are Coming To Local TV</w:t>
      </w:r>
    </w:p>
    <w:p w:rsidR="00436915" w:rsidRPr="00436915" w:rsidRDefault="00436915" w:rsidP="0043691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C9CC6E5" wp14:editId="35871476">
            <wp:simplePos x="0" y="0"/>
            <wp:positionH relativeFrom="column">
              <wp:posOffset>4792980</wp:posOffset>
            </wp:positionH>
            <wp:positionV relativeFrom="paragraph">
              <wp:posOffset>514350</wp:posOffset>
            </wp:positionV>
            <wp:extent cx="1536700" cy="1152525"/>
            <wp:effectExtent l="0" t="0" r="6350" b="9525"/>
            <wp:wrapTight wrapText="bothSides">
              <wp:wrapPolygon edited="0">
                <wp:start x="0" y="0"/>
                <wp:lineTo x="0" y="21421"/>
                <wp:lineTo x="21421" y="21421"/>
                <wp:lineTo x="21421" y="0"/>
                <wp:lineTo x="0" y="0"/>
              </wp:wrapPolygon>
            </wp:wrapTight>
            <wp:docPr id="1" name="Picture 1" descr="Image result for television 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vision view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915">
        <w:rPr>
          <w:sz w:val="40"/>
          <w:szCs w:val="40"/>
        </w:rPr>
        <w:t>Viewers aren’t rejecting TV programming. What has changed is how they are watching. While viewership of video programming on TV sets has declined by more than 30 minutes per day over the past five years, video consumption on mobile devices increased from nine to 31 minutes and viewing on connected devices climbed from 18 to 28 minutes.</w:t>
      </w:r>
    </w:p>
    <w:p w:rsidR="00436915" w:rsidRPr="00436915" w:rsidRDefault="00436915" w:rsidP="00436915">
      <w:pPr>
        <w:jc w:val="right"/>
        <w:rPr>
          <w:b/>
          <w:i/>
          <w:color w:val="660066"/>
          <w:sz w:val="40"/>
          <w:szCs w:val="40"/>
        </w:rPr>
      </w:pPr>
      <w:r w:rsidRPr="00436915">
        <w:rPr>
          <w:b/>
          <w:i/>
          <w:color w:val="660066"/>
          <w:sz w:val="40"/>
          <w:szCs w:val="40"/>
        </w:rPr>
        <w:t>TV NewsCheck 3.24.17</w:t>
      </w:r>
    </w:p>
    <w:p w:rsidR="00CF175D" w:rsidRDefault="00436915">
      <w:hyperlink r:id="rId6" w:history="1">
        <w:r w:rsidRPr="00DD02EC">
          <w:rPr>
            <w:rStyle w:val="Hyperlink"/>
          </w:rPr>
          <w:t>http://www.tvnewscheck.com/article/102614/pivotal-changes-are-coming-to-local-tv?utm_source=Listrak&amp;utm_medium=Email&amp;utm_term=Pivotal+Changes+Are+Coming+To+Local+TV&amp;utm_campaign=Pivotal+Changes+Are+Coming+To+Local+TV</w:t>
        </w:r>
      </w:hyperlink>
    </w:p>
    <w:p w:rsidR="00436915" w:rsidRDefault="00436915">
      <w:r>
        <w:t>Image source:</w:t>
      </w:r>
    </w:p>
    <w:p w:rsidR="00436915" w:rsidRDefault="00436915">
      <w:hyperlink r:id="rId7" w:history="1">
        <w:r w:rsidRPr="00DD02EC">
          <w:rPr>
            <w:rStyle w:val="Hyperlink"/>
          </w:rPr>
          <w:t>http://podblog.blogs.hopkinsmedicine.org/files/2011/06/watching-TV.jpg</w:t>
        </w:r>
      </w:hyperlink>
    </w:p>
    <w:p w:rsidR="00436915" w:rsidRDefault="00436915">
      <w:bookmarkStart w:id="0" w:name="_GoBack"/>
      <w:bookmarkEnd w:id="0"/>
    </w:p>
    <w:sectPr w:rsidR="0043691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15"/>
    <w:rsid w:val="00194E35"/>
    <w:rsid w:val="00226A80"/>
    <w:rsid w:val="0043691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15"/>
    <w:rPr>
      <w:color w:val="0000FF" w:themeColor="hyperlink"/>
      <w:u w:val="single"/>
    </w:rPr>
  </w:style>
  <w:style w:type="paragraph" w:styleId="BalloonText">
    <w:name w:val="Balloon Text"/>
    <w:basedOn w:val="Normal"/>
    <w:link w:val="BalloonTextChar"/>
    <w:uiPriority w:val="99"/>
    <w:semiHidden/>
    <w:unhideWhenUsed/>
    <w:rsid w:val="0043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15"/>
    <w:rPr>
      <w:color w:val="0000FF" w:themeColor="hyperlink"/>
      <w:u w:val="single"/>
    </w:rPr>
  </w:style>
  <w:style w:type="paragraph" w:styleId="BalloonText">
    <w:name w:val="Balloon Text"/>
    <w:basedOn w:val="Normal"/>
    <w:link w:val="BalloonTextChar"/>
    <w:uiPriority w:val="99"/>
    <w:semiHidden/>
    <w:unhideWhenUsed/>
    <w:rsid w:val="0043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dblog.blogs.hopkinsmedicine.org/files/2011/06/watching-TV.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02614/pivotal-changes-are-coming-to-local-tv?utm_source=Listrak&amp;utm_medium=Email&amp;utm_term=Pivotal+Changes+Are+Coming+To+Local+TV&amp;utm_campaign=Pivotal+Changes+Are+Coming+To+Local+T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2017-03-24T16:22:00Z</dcterms:created>
  <dcterms:modified xsi:type="dcterms:W3CDTF">2017-03-24T16:35:00Z</dcterms:modified>
</cp:coreProperties>
</file>