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00614C" w:rsidRPr="0000614C" w:rsidRDefault="0000614C" w:rsidP="0000614C">
      <w:pPr>
        <w:rPr>
          <w:b/>
          <w:color w:val="943634" w:themeColor="accent2" w:themeShade="BF"/>
          <w:sz w:val="36"/>
        </w:rPr>
      </w:pPr>
      <w:r w:rsidRPr="0000614C">
        <w:rPr>
          <w:b/>
          <w:color w:val="943634" w:themeColor="accent2" w:themeShade="BF"/>
          <w:sz w:val="36"/>
        </w:rPr>
        <w:t xml:space="preserve">PlayStation is </w:t>
      </w:r>
      <w:r w:rsidRPr="0000614C">
        <w:rPr>
          <w:b/>
          <w:color w:val="943634" w:themeColor="accent2" w:themeShade="BF"/>
          <w:sz w:val="36"/>
        </w:rPr>
        <w:t>T</w:t>
      </w:r>
      <w:r w:rsidRPr="0000614C">
        <w:rPr>
          <w:b/>
          <w:color w:val="943634" w:themeColor="accent2" w:themeShade="BF"/>
          <w:sz w:val="36"/>
        </w:rPr>
        <w:t xml:space="preserve">op </w:t>
      </w:r>
      <w:r w:rsidRPr="0000614C">
        <w:rPr>
          <w:b/>
          <w:color w:val="943634" w:themeColor="accent2" w:themeShade="BF"/>
          <w:sz w:val="36"/>
        </w:rPr>
        <w:t>G</w:t>
      </w:r>
      <w:r w:rsidRPr="0000614C">
        <w:rPr>
          <w:b/>
          <w:color w:val="943634" w:themeColor="accent2" w:themeShade="BF"/>
          <w:sz w:val="36"/>
        </w:rPr>
        <w:t xml:space="preserve">aming TV </w:t>
      </w:r>
      <w:r w:rsidRPr="0000614C">
        <w:rPr>
          <w:b/>
          <w:color w:val="943634" w:themeColor="accent2" w:themeShade="BF"/>
          <w:sz w:val="36"/>
        </w:rPr>
        <w:t>Ad S</w:t>
      </w:r>
      <w:r w:rsidRPr="0000614C">
        <w:rPr>
          <w:b/>
          <w:color w:val="943634" w:themeColor="accent2" w:themeShade="BF"/>
          <w:sz w:val="36"/>
        </w:rPr>
        <w:t>pender in Dec</w:t>
      </w:r>
      <w:r w:rsidRPr="0000614C">
        <w:rPr>
          <w:b/>
          <w:color w:val="943634" w:themeColor="accent2" w:themeShade="BF"/>
          <w:sz w:val="36"/>
        </w:rPr>
        <w:t>ember</w:t>
      </w:r>
      <w:r w:rsidRPr="0000614C">
        <w:rPr>
          <w:b/>
          <w:color w:val="943634" w:themeColor="accent2" w:themeShade="BF"/>
          <w:sz w:val="36"/>
        </w:rPr>
        <w:t xml:space="preserve"> </w:t>
      </w:r>
    </w:p>
    <w:p w:rsidR="0000614C" w:rsidRPr="0000614C" w:rsidRDefault="0000614C" w:rsidP="0000614C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99EF06D" wp14:editId="417A5C84">
            <wp:simplePos x="0" y="0"/>
            <wp:positionH relativeFrom="column">
              <wp:posOffset>4725035</wp:posOffset>
            </wp:positionH>
            <wp:positionV relativeFrom="paragraph">
              <wp:posOffset>106045</wp:posOffset>
            </wp:positionV>
            <wp:extent cx="138049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163" y="21282"/>
                <wp:lineTo x="21163" y="20329"/>
                <wp:lineTo x="20269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14C">
        <w:rPr>
          <w:sz w:val="36"/>
        </w:rPr>
        <w:t xml:space="preserve">PlayStation TV advertisements constituted 42.1% of gaming brands' TV ads in December, as the company invested $38.1 million in 13 commercials that drove 1.8 billion impressions, </w:t>
      </w:r>
      <w:bookmarkStart w:id="0" w:name="_GoBack"/>
      <w:bookmarkEnd w:id="0"/>
      <w:r w:rsidRPr="0000614C">
        <w:rPr>
          <w:sz w:val="36"/>
        </w:rPr>
        <w:t>iSpot.tv and GamesBeat report. Xbox and Nintendo were the next-highest TV ad spenders, with 11.9% and 11.6% shares, respectively.</w:t>
      </w:r>
    </w:p>
    <w:p w:rsidR="0000614C" w:rsidRPr="0000614C" w:rsidRDefault="0000614C" w:rsidP="0000614C">
      <w:pPr>
        <w:jc w:val="right"/>
        <w:rPr>
          <w:b/>
          <w:i/>
          <w:color w:val="943634" w:themeColor="accent2" w:themeShade="BF"/>
          <w:sz w:val="36"/>
        </w:rPr>
      </w:pPr>
      <w:r w:rsidRPr="0000614C">
        <w:rPr>
          <w:b/>
          <w:i/>
          <w:color w:val="943634" w:themeColor="accent2" w:themeShade="BF"/>
          <w:sz w:val="36"/>
        </w:rPr>
        <w:t>VentureBeat 1/13/19</w:t>
      </w:r>
    </w:p>
    <w:p w:rsidR="0000614C" w:rsidRDefault="0000614C">
      <w:hyperlink r:id="rId6" w:history="1">
        <w:r w:rsidRPr="00141C29">
          <w:rPr>
            <w:rStyle w:val="Hyperlink"/>
          </w:rPr>
          <w:t>https://venturebeat.com/2019/01/13/playstation-dominated-gaming-industry-tv-spend-in-december/</w:t>
        </w:r>
      </w:hyperlink>
    </w:p>
    <w:p w:rsidR="0000614C" w:rsidRDefault="0000614C"/>
    <w:sectPr w:rsidR="0000614C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4C"/>
    <w:rsid w:val="0000614C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1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1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enturebeat.com/2019/01/13/playstation-dominated-gaming-industry-tv-spend-in-decembe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2019-01-14T16:22:00Z</dcterms:created>
  <dcterms:modified xsi:type="dcterms:W3CDTF">2019-01-14T16:26:00Z</dcterms:modified>
</cp:coreProperties>
</file>