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4BC96" w:themeColor="background2" w:themeShade="BF"/>
  <w:body>
    <w:p w:rsidR="0082756D" w:rsidRPr="0082756D" w:rsidRDefault="0082756D" w:rsidP="0082756D">
      <w:pPr>
        <w:rPr>
          <w:b/>
          <w:color w:val="215868" w:themeColor="accent5" w:themeShade="80"/>
          <w:sz w:val="36"/>
        </w:rPr>
      </w:pPr>
      <w:r w:rsidRPr="0082756D">
        <w:rPr>
          <w:b/>
          <w:color w:val="215868" w:themeColor="accent5" w:themeShade="80"/>
          <w:sz w:val="36"/>
        </w:rPr>
        <w:t>Radio Spots P</w:t>
      </w:r>
      <w:r w:rsidRPr="0082756D">
        <w:rPr>
          <w:b/>
          <w:color w:val="215868" w:themeColor="accent5" w:themeShade="80"/>
          <w:sz w:val="36"/>
        </w:rPr>
        <w:t xml:space="preserve">lanned </w:t>
      </w:r>
      <w:r w:rsidRPr="0082756D">
        <w:rPr>
          <w:b/>
          <w:color w:val="215868" w:themeColor="accent5" w:themeShade="80"/>
          <w:sz w:val="36"/>
        </w:rPr>
        <w:t>A</w:t>
      </w:r>
      <w:r w:rsidRPr="0082756D">
        <w:rPr>
          <w:b/>
          <w:color w:val="215868" w:themeColor="accent5" w:themeShade="80"/>
          <w:sz w:val="36"/>
        </w:rPr>
        <w:t xml:space="preserve">s </w:t>
      </w:r>
      <w:r w:rsidRPr="0082756D">
        <w:rPr>
          <w:b/>
          <w:color w:val="215868" w:themeColor="accent5" w:themeShade="80"/>
          <w:sz w:val="36"/>
        </w:rPr>
        <w:t>P</w:t>
      </w:r>
      <w:r w:rsidRPr="0082756D">
        <w:rPr>
          <w:b/>
          <w:color w:val="215868" w:themeColor="accent5" w:themeShade="80"/>
          <w:sz w:val="36"/>
        </w:rPr>
        <w:t xml:space="preserve">art of </w:t>
      </w:r>
      <w:r w:rsidRPr="0082756D">
        <w:rPr>
          <w:b/>
          <w:color w:val="215868" w:themeColor="accent5" w:themeShade="80"/>
          <w:sz w:val="36"/>
        </w:rPr>
        <w:t>F</w:t>
      </w:r>
      <w:r w:rsidRPr="0082756D">
        <w:rPr>
          <w:b/>
          <w:color w:val="215868" w:themeColor="accent5" w:themeShade="80"/>
          <w:sz w:val="36"/>
        </w:rPr>
        <w:t xml:space="preserve">ederal </w:t>
      </w:r>
      <w:r w:rsidRPr="0082756D">
        <w:rPr>
          <w:b/>
          <w:color w:val="215868" w:themeColor="accent5" w:themeShade="80"/>
          <w:sz w:val="36"/>
        </w:rPr>
        <w:t>V</w:t>
      </w:r>
      <w:r w:rsidRPr="0082756D">
        <w:rPr>
          <w:b/>
          <w:color w:val="215868" w:themeColor="accent5" w:themeShade="80"/>
          <w:sz w:val="36"/>
        </w:rPr>
        <w:t xml:space="preserve">accine </w:t>
      </w:r>
      <w:r w:rsidRPr="0082756D">
        <w:rPr>
          <w:b/>
          <w:color w:val="215868" w:themeColor="accent5" w:themeShade="80"/>
          <w:sz w:val="36"/>
        </w:rPr>
        <w:t>P</w:t>
      </w:r>
      <w:r w:rsidRPr="0082756D">
        <w:rPr>
          <w:b/>
          <w:color w:val="215868" w:themeColor="accent5" w:themeShade="80"/>
          <w:sz w:val="36"/>
        </w:rPr>
        <w:t>ush</w:t>
      </w:r>
    </w:p>
    <w:p w:rsidR="0082756D" w:rsidRPr="0082756D" w:rsidRDefault="003D57C0" w:rsidP="0082756D">
      <w:pPr>
        <w:rPr>
          <w:sz w:val="36"/>
        </w:rPr>
      </w:pPr>
      <w:r>
        <w:rPr>
          <w:noProof/>
        </w:rPr>
        <w:drawing>
          <wp:anchor distT="0" distB="0" distL="114300" distR="114300" simplePos="0" relativeHeight="251658240" behindDoc="1" locked="0" layoutInCell="1" allowOverlap="1" wp14:anchorId="63AD291C" wp14:editId="050F082B">
            <wp:simplePos x="0" y="0"/>
            <wp:positionH relativeFrom="column">
              <wp:posOffset>4196080</wp:posOffset>
            </wp:positionH>
            <wp:positionV relativeFrom="paragraph">
              <wp:posOffset>530225</wp:posOffset>
            </wp:positionV>
            <wp:extent cx="1612265" cy="1066800"/>
            <wp:effectExtent l="171450" t="171450" r="387985" b="361950"/>
            <wp:wrapTight wrapText="bothSides">
              <wp:wrapPolygon edited="0">
                <wp:start x="2807" y="-3471"/>
                <wp:lineTo x="-2297" y="-2700"/>
                <wp:lineTo x="-2297" y="23143"/>
                <wp:lineTo x="1531" y="28543"/>
                <wp:lineTo x="22714" y="28543"/>
                <wp:lineTo x="22970" y="27771"/>
                <wp:lineTo x="26288" y="22371"/>
                <wp:lineTo x="26543" y="1543"/>
                <wp:lineTo x="22970" y="-2700"/>
                <wp:lineTo x="21438" y="-3471"/>
                <wp:lineTo x="2807" y="-3471"/>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2265" cy="10668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2756D" w:rsidRPr="0082756D">
        <w:rPr>
          <w:sz w:val="36"/>
        </w:rPr>
        <w:t>The federal government is spending $250 million encouraging Americans to get vaccinated against the coronavirus. The initial campaign focuses on radio, print and social media, and will add television advertisements as more doses of the vaccine become available.</w:t>
      </w:r>
    </w:p>
    <w:p w:rsidR="008E144F" w:rsidRDefault="0082756D" w:rsidP="0082756D">
      <w:pPr>
        <w:jc w:val="right"/>
        <w:rPr>
          <w:b/>
          <w:i/>
          <w:color w:val="215868" w:themeColor="accent5" w:themeShade="80"/>
          <w:sz w:val="36"/>
        </w:rPr>
      </w:pPr>
      <w:r w:rsidRPr="0082756D">
        <w:rPr>
          <w:b/>
          <w:i/>
          <w:color w:val="215868" w:themeColor="accent5" w:themeShade="80"/>
          <w:sz w:val="36"/>
        </w:rPr>
        <w:t xml:space="preserve">Inside Radio (free content) </w:t>
      </w:r>
      <w:r w:rsidRPr="0082756D">
        <w:rPr>
          <w:b/>
          <w:i/>
          <w:color w:val="215868" w:themeColor="accent5" w:themeShade="80"/>
          <w:sz w:val="36"/>
        </w:rPr>
        <w:t>12/15/20</w:t>
      </w:r>
    </w:p>
    <w:p w:rsidR="0082756D" w:rsidRDefault="0082756D" w:rsidP="0082756D">
      <w:pPr>
        <w:jc w:val="right"/>
        <w:rPr>
          <w:b/>
          <w:i/>
          <w:color w:val="215868" w:themeColor="accent5" w:themeShade="80"/>
          <w:sz w:val="28"/>
        </w:rPr>
      </w:pPr>
      <w:hyperlink r:id="rId6" w:history="1">
        <w:r w:rsidRPr="0082756D">
          <w:rPr>
            <w:rStyle w:val="Hyperlink"/>
            <w:b/>
            <w:i/>
            <w:color w:val="000080" w:themeColor="hyperlink" w:themeShade="80"/>
            <w:sz w:val="28"/>
          </w:rPr>
          <w:t>http://www.insideradio.com/free/radio-is-part-of-250-million-vaccine-education-campaign/article_0f71ba0c-3eb0-11eb-82eb-534d204596de.html</w:t>
        </w:r>
      </w:hyperlink>
    </w:p>
    <w:p w:rsidR="003D57C0" w:rsidRDefault="003D57C0" w:rsidP="0082756D">
      <w:pPr>
        <w:jc w:val="right"/>
        <w:rPr>
          <w:b/>
          <w:i/>
          <w:color w:val="215868" w:themeColor="accent5" w:themeShade="80"/>
          <w:sz w:val="28"/>
        </w:rPr>
      </w:pPr>
      <w:r>
        <w:rPr>
          <w:b/>
          <w:i/>
          <w:color w:val="215868" w:themeColor="accent5" w:themeShade="80"/>
          <w:sz w:val="28"/>
        </w:rPr>
        <w:t>Image credit:</w:t>
      </w:r>
    </w:p>
    <w:p w:rsidR="003D57C0" w:rsidRDefault="003D57C0" w:rsidP="0082756D">
      <w:pPr>
        <w:jc w:val="right"/>
        <w:rPr>
          <w:b/>
          <w:i/>
          <w:color w:val="215868" w:themeColor="accent5" w:themeShade="80"/>
          <w:sz w:val="28"/>
        </w:rPr>
      </w:pPr>
      <w:hyperlink r:id="rId7" w:history="1">
        <w:r w:rsidRPr="003A28AA">
          <w:rPr>
            <w:rStyle w:val="Hyperlink"/>
            <w:b/>
            <w:i/>
            <w:color w:val="000080" w:themeColor="hyperlink" w:themeShade="80"/>
            <w:sz w:val="28"/>
          </w:rPr>
          <w:t>https://www.bing.com/images/search?view=detailV2&amp;ccid=KlG0TnDJ&amp;id=2481EAE9CAF2A4D145A2EAA6502F642D4E8EA99A&amp;thid=OIP.KlG0TnDJdLEAtDSGb8he4AHaE5&amp;mediaurl=https%3a%2f%2fsacoronavirus.co.za%2fwp-content%2fuploads%2f2020%2f03%2fradio.jpg&amp;exph=529&amp;expw=800&amp;q=radio+corona+vaccine+public+service+announcements&amp;simid=608052577958561973&amp;ck=95C99FB06E67499C205E31F192E47F13&amp;selectedIndex=3&amp;FORM=IRPRST&amp;ajaxhist=0</w:t>
        </w:r>
      </w:hyperlink>
    </w:p>
    <w:p w:rsidR="003D57C0" w:rsidRPr="0082756D" w:rsidRDefault="003D57C0" w:rsidP="0082756D">
      <w:pPr>
        <w:jc w:val="right"/>
        <w:rPr>
          <w:b/>
          <w:i/>
          <w:color w:val="215868" w:themeColor="accent5" w:themeShade="80"/>
          <w:sz w:val="28"/>
        </w:rPr>
      </w:pPr>
      <w:bookmarkStart w:id="0" w:name="_GoBack"/>
      <w:bookmarkEnd w:id="0"/>
    </w:p>
    <w:p w:rsidR="0082756D" w:rsidRPr="0082756D" w:rsidRDefault="0082756D" w:rsidP="0082756D">
      <w:pPr>
        <w:jc w:val="right"/>
        <w:rPr>
          <w:b/>
          <w:i/>
          <w:color w:val="215868" w:themeColor="accent5" w:themeShade="80"/>
          <w:sz w:val="36"/>
        </w:rPr>
      </w:pPr>
    </w:p>
    <w:p w:rsidR="0082756D" w:rsidRDefault="0082756D" w:rsidP="0082756D"/>
    <w:sectPr w:rsidR="00827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6D"/>
    <w:rsid w:val="003D57C0"/>
    <w:rsid w:val="004A14F9"/>
    <w:rsid w:val="0051611A"/>
    <w:rsid w:val="00746FC2"/>
    <w:rsid w:val="0082756D"/>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56D"/>
    <w:rPr>
      <w:color w:val="0000FF" w:themeColor="hyperlink"/>
      <w:u w:val="single"/>
    </w:rPr>
  </w:style>
  <w:style w:type="paragraph" w:styleId="BalloonText">
    <w:name w:val="Balloon Text"/>
    <w:basedOn w:val="Normal"/>
    <w:link w:val="BalloonTextChar"/>
    <w:uiPriority w:val="99"/>
    <w:semiHidden/>
    <w:unhideWhenUsed/>
    <w:rsid w:val="003D5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56D"/>
    <w:rPr>
      <w:color w:val="0000FF" w:themeColor="hyperlink"/>
      <w:u w:val="single"/>
    </w:rPr>
  </w:style>
  <w:style w:type="paragraph" w:styleId="BalloonText">
    <w:name w:val="Balloon Text"/>
    <w:basedOn w:val="Normal"/>
    <w:link w:val="BalloonTextChar"/>
    <w:uiPriority w:val="99"/>
    <w:semiHidden/>
    <w:unhideWhenUsed/>
    <w:rsid w:val="003D5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images/search?view=detailV2&amp;ccid=KlG0TnDJ&amp;id=2481EAE9CAF2A4D145A2EAA6502F642D4E8EA99A&amp;thid=OIP.KlG0TnDJdLEAtDSGb8he4AHaE5&amp;mediaurl=https%3a%2f%2fsacoronavirus.co.za%2fwp-content%2fuploads%2f2020%2f03%2fradio.jpg&amp;exph=529&amp;expw=800&amp;q=radio+corona+vaccine+public+service+announcements&amp;simid=608052577958561973&amp;ck=95C99FB06E67499C205E31F192E47F13&amp;selectedIndex=3&amp;FORM=IRPRST&amp;ajaxhist=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sideradio.com/free/radio-is-part-of-250-million-vaccine-education-campaign/article_0f71ba0c-3eb0-11eb-82eb-534d204596de.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2020-12-16T15:32:00Z</dcterms:created>
  <dcterms:modified xsi:type="dcterms:W3CDTF">2020-12-16T16:41:00Z</dcterms:modified>
</cp:coreProperties>
</file>