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2043D" w:rsidRPr="0082043D" w:rsidRDefault="0082043D" w:rsidP="0082043D">
      <w:pPr>
        <w:rPr>
          <w:b/>
          <w:color w:val="215868" w:themeColor="accent5" w:themeShade="80"/>
          <w:sz w:val="36"/>
        </w:rPr>
      </w:pPr>
      <w:r w:rsidRPr="0082043D">
        <w:rPr>
          <w:b/>
          <w:color w:val="215868" w:themeColor="accent5" w:themeShade="80"/>
          <w:sz w:val="36"/>
        </w:rPr>
        <w:t>Radio S</w:t>
      </w:r>
      <w:r w:rsidRPr="0082043D">
        <w:rPr>
          <w:b/>
          <w:color w:val="215868" w:themeColor="accent5" w:themeShade="80"/>
          <w:sz w:val="36"/>
        </w:rPr>
        <w:t xml:space="preserve">tations </w:t>
      </w:r>
      <w:r w:rsidRPr="0082043D">
        <w:rPr>
          <w:b/>
          <w:color w:val="215868" w:themeColor="accent5" w:themeShade="80"/>
          <w:sz w:val="36"/>
        </w:rPr>
        <w:t>K</w:t>
      </w:r>
      <w:r w:rsidRPr="0082043D">
        <w:rPr>
          <w:b/>
          <w:color w:val="215868" w:themeColor="accent5" w:themeShade="80"/>
          <w:sz w:val="36"/>
        </w:rPr>
        <w:t xml:space="preserve">eep </w:t>
      </w:r>
      <w:r w:rsidRPr="0082043D">
        <w:rPr>
          <w:b/>
          <w:color w:val="215868" w:themeColor="accent5" w:themeShade="80"/>
          <w:sz w:val="36"/>
        </w:rPr>
        <w:t>C</w:t>
      </w:r>
      <w:r w:rsidRPr="0082043D">
        <w:rPr>
          <w:b/>
          <w:color w:val="215868" w:themeColor="accent5" w:themeShade="80"/>
          <w:sz w:val="36"/>
        </w:rPr>
        <w:t xml:space="preserve">ommunities </w:t>
      </w:r>
      <w:r w:rsidRPr="0082043D">
        <w:rPr>
          <w:b/>
          <w:color w:val="215868" w:themeColor="accent5" w:themeShade="80"/>
          <w:sz w:val="36"/>
        </w:rPr>
        <w:t>C</w:t>
      </w:r>
      <w:r w:rsidRPr="0082043D">
        <w:rPr>
          <w:b/>
          <w:color w:val="215868" w:themeColor="accent5" w:themeShade="80"/>
          <w:sz w:val="36"/>
        </w:rPr>
        <w:t xml:space="preserve">onnected </w:t>
      </w:r>
      <w:r w:rsidRPr="0082043D">
        <w:rPr>
          <w:b/>
          <w:color w:val="215868" w:themeColor="accent5" w:themeShade="80"/>
          <w:sz w:val="36"/>
        </w:rPr>
        <w:t>D</w:t>
      </w:r>
      <w:r w:rsidRPr="0082043D">
        <w:rPr>
          <w:b/>
          <w:color w:val="215868" w:themeColor="accent5" w:themeShade="80"/>
          <w:sz w:val="36"/>
        </w:rPr>
        <w:t xml:space="preserve">uring </w:t>
      </w:r>
      <w:r w:rsidRPr="0082043D">
        <w:rPr>
          <w:b/>
          <w:color w:val="215868" w:themeColor="accent5" w:themeShade="80"/>
          <w:sz w:val="36"/>
        </w:rPr>
        <w:t>S</w:t>
      </w:r>
      <w:r w:rsidRPr="0082043D">
        <w:rPr>
          <w:b/>
          <w:color w:val="215868" w:themeColor="accent5" w:themeShade="80"/>
          <w:sz w:val="36"/>
        </w:rPr>
        <w:t>torm</w:t>
      </w:r>
    </w:p>
    <w:p w:rsidR="0082043D" w:rsidRPr="0082043D" w:rsidRDefault="0082043D" w:rsidP="0082043D">
      <w:pPr>
        <w:rPr>
          <w:sz w:val="36"/>
        </w:rPr>
      </w:pPr>
      <w:r>
        <w:rPr>
          <w:noProof/>
        </w:rPr>
        <w:drawing>
          <wp:anchor distT="0" distB="0" distL="114300" distR="114300" simplePos="0" relativeHeight="251658240" behindDoc="1" locked="0" layoutInCell="1" allowOverlap="1" wp14:anchorId="18D72511" wp14:editId="10B5AD5C">
            <wp:simplePos x="0" y="0"/>
            <wp:positionH relativeFrom="column">
              <wp:posOffset>4056380</wp:posOffset>
            </wp:positionH>
            <wp:positionV relativeFrom="paragraph">
              <wp:posOffset>411480</wp:posOffset>
            </wp:positionV>
            <wp:extent cx="1734185" cy="1300480"/>
            <wp:effectExtent l="0" t="0" r="0" b="0"/>
            <wp:wrapTight wrapText="bothSides">
              <wp:wrapPolygon edited="0">
                <wp:start x="0" y="0"/>
                <wp:lineTo x="0" y="21199"/>
                <wp:lineTo x="21355" y="21199"/>
                <wp:lineTo x="213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18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43D">
        <w:rPr>
          <w:sz w:val="36"/>
        </w:rPr>
        <w:t>Radio stations across the Carolinas stayed on the air to reassure local residents, provide emergency updates and answer listener requests for assistance as Hurricane Dorian lashed the coastal states. Cox Media Group, iHeartMedia and Entercom have all announced efforts to collect money or supplies for victims of the storm.</w:t>
      </w:r>
    </w:p>
    <w:p w:rsidR="008E144F" w:rsidRPr="0082043D" w:rsidRDefault="0082043D" w:rsidP="0082043D">
      <w:pPr>
        <w:jc w:val="right"/>
        <w:rPr>
          <w:b/>
          <w:i/>
          <w:color w:val="215868" w:themeColor="accent5" w:themeShade="80"/>
          <w:sz w:val="36"/>
        </w:rPr>
      </w:pPr>
      <w:r w:rsidRPr="0082043D">
        <w:rPr>
          <w:b/>
          <w:i/>
          <w:color w:val="215868" w:themeColor="accent5" w:themeShade="80"/>
          <w:sz w:val="36"/>
        </w:rPr>
        <w:t>Inside Radio 9/6</w:t>
      </w:r>
      <w:r w:rsidRPr="0082043D">
        <w:rPr>
          <w:b/>
          <w:i/>
          <w:color w:val="215868" w:themeColor="accent5" w:themeShade="80"/>
          <w:sz w:val="36"/>
        </w:rPr>
        <w:t>/19</w:t>
      </w:r>
    </w:p>
    <w:p w:rsidR="0082043D" w:rsidRDefault="0082043D" w:rsidP="0082043D">
      <w:hyperlink r:id="rId6" w:history="1">
        <w:r w:rsidRPr="00846668">
          <w:rPr>
            <w:rStyle w:val="Hyperlink"/>
          </w:rPr>
          <w:t>http://www.insideradio.com/radio-proves-its-vital-role-as-dorian-batters-the-carolinas/article_42f4fe28-d077-11e9-b39a-a37ed80dc49d.html</w:t>
        </w:r>
      </w:hyperlink>
    </w:p>
    <w:p w:rsidR="0082043D" w:rsidRDefault="0082043D" w:rsidP="0082043D">
      <w:r>
        <w:t>Image credit:</w:t>
      </w:r>
    </w:p>
    <w:p w:rsidR="0082043D" w:rsidRDefault="0082043D" w:rsidP="0082043D">
      <w:hyperlink r:id="rId7" w:history="1">
        <w:r w:rsidRPr="00846668">
          <w:rPr>
            <w:rStyle w:val="Hyperlink"/>
          </w:rPr>
          <w:t>https://wusfnews.wusf.usf.edu/sites/wusf/files/styles/x_large/public/201909/doriancarolina090619.JPG</w:t>
        </w:r>
      </w:hyperlink>
    </w:p>
    <w:p w:rsidR="0082043D" w:rsidRDefault="0082043D" w:rsidP="0082043D">
      <w:bookmarkStart w:id="0" w:name="_GoBack"/>
      <w:bookmarkEnd w:id="0"/>
    </w:p>
    <w:sectPr w:rsidR="00820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3D"/>
    <w:rsid w:val="004A14F9"/>
    <w:rsid w:val="0051611A"/>
    <w:rsid w:val="00746FC2"/>
    <w:rsid w:val="0082043D"/>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3D"/>
    <w:rPr>
      <w:color w:val="0000FF" w:themeColor="hyperlink"/>
      <w:u w:val="single"/>
    </w:rPr>
  </w:style>
  <w:style w:type="paragraph" w:styleId="BalloonText">
    <w:name w:val="Balloon Text"/>
    <w:basedOn w:val="Normal"/>
    <w:link w:val="BalloonTextChar"/>
    <w:uiPriority w:val="99"/>
    <w:semiHidden/>
    <w:unhideWhenUsed/>
    <w:rsid w:val="0082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3D"/>
    <w:rPr>
      <w:color w:val="0000FF" w:themeColor="hyperlink"/>
      <w:u w:val="single"/>
    </w:rPr>
  </w:style>
  <w:style w:type="paragraph" w:styleId="BalloonText">
    <w:name w:val="Balloon Text"/>
    <w:basedOn w:val="Normal"/>
    <w:link w:val="BalloonTextChar"/>
    <w:uiPriority w:val="99"/>
    <w:semiHidden/>
    <w:unhideWhenUsed/>
    <w:rsid w:val="0082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usfnews.wusf.usf.edu/sites/wusf/files/styles/x_large/public/201909/doriancarolina09061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radio-proves-its-vital-role-as-dorian-batters-the-carolinas/article_42f4fe28-d077-11e9-b39a-a37ed80dc49d.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2019-09-07T12:26:00Z</dcterms:created>
  <dcterms:modified xsi:type="dcterms:W3CDTF">2019-09-07T12:32:00Z</dcterms:modified>
</cp:coreProperties>
</file>